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89D59" w14:textId="77777777" w:rsidR="00655419" w:rsidRPr="003C485F" w:rsidRDefault="00655419" w:rsidP="00655419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C485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Na temelju članka 58. Zakona o zdravstvenoj zaštiti („Narodne novine“ br.100/18 i 125/19 i 147/20), članka 34. Zakona o dentalnoj medicini („Narodne novine“ br. 121/03, 117/08 i 120/09 i 46/21) te članka 9. točke 8. i 9. Statuta Hrvatske komore dentalne medicine („Narodne novine“ br. 18/18 i 65/19), Skupština Hrvatske komore dentalne medicine na 32. redovnoj sjednici koja je održana 17. prosinca 2021. godine donosi</w:t>
      </w:r>
    </w:p>
    <w:p w14:paraId="6AA90DA3" w14:textId="77777777" w:rsidR="003C485F" w:rsidRDefault="003C485F" w:rsidP="00655419">
      <w:pP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727D09CB" w14:textId="77777777" w:rsidR="003C485F" w:rsidRPr="003C485F" w:rsidRDefault="003C485F" w:rsidP="00655419">
      <w:pP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41ED99F2" w14:textId="77777777" w:rsidR="00655419" w:rsidRPr="00655419" w:rsidRDefault="00655419" w:rsidP="00655419">
      <w:pPr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</w:pPr>
      <w:r w:rsidRPr="00655419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  <w:t>Popis</w:t>
      </w:r>
    </w:p>
    <w:p w14:paraId="5337B3A7" w14:textId="77777777" w:rsidR="00655419" w:rsidRPr="00655419" w:rsidRDefault="00655419" w:rsidP="00655419">
      <w:pPr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</w:pPr>
      <w:r w:rsidRPr="00655419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usluga dentalne medicine i dentalne tehnike koje se najčešće pružaju u ordinacijama dentalne medicine i dentalnim laboratorijima na koje se primjenjuju najniže cijene</w:t>
      </w:r>
    </w:p>
    <w:p w14:paraId="1AF3E63C" w14:textId="77777777" w:rsidR="00BF769A" w:rsidRPr="00655419" w:rsidRDefault="00BF769A" w:rsidP="00655419">
      <w:pPr>
        <w:rPr>
          <w:rFonts w:ascii="Arial" w:hAnsi="Arial" w:cs="Arial"/>
          <w:color w:val="000000" w:themeColor="text1"/>
        </w:rPr>
      </w:pPr>
    </w:p>
    <w:p w14:paraId="19D45A19" w14:textId="77777777" w:rsidR="00655419" w:rsidRPr="00655419" w:rsidRDefault="00655419" w:rsidP="00655419">
      <w:pPr>
        <w:pStyle w:val="Heading2"/>
        <w:spacing w:before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I. UVODNE ODREDBE</w:t>
      </w:r>
    </w:p>
    <w:p w14:paraId="029143CF" w14:textId="77777777" w:rsidR="00655419" w:rsidRPr="00655419" w:rsidRDefault="00655419" w:rsidP="00655419">
      <w:pPr>
        <w:pStyle w:val="Heading4"/>
        <w:spacing w:before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1. ZAKONSKA OBVEZA PROPISIVANJA NAJNIŽIH CIJENA</w:t>
      </w:r>
    </w:p>
    <w:p w14:paraId="19E2FDB2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Na temelju zakonske obveze propisane člankom 58. Zakona o zdravstvenoj zaštiti, Komora je obvezna propisati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najnižu cijenu dentalnih usluga i usluga dentalne tehnike koje pružaju doktori dentalne medicine i dentalni tehničari u ordinaciji odnosno laboratoriju izvan mreže javne zdravstvene službe te ostalih osiguravajućih društava.</w:t>
      </w:r>
    </w:p>
    <w:p w14:paraId="342B5090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 </w:t>
      </w:r>
    </w:p>
    <w:p w14:paraId="7CBE65F2" w14:textId="77777777" w:rsidR="00655419" w:rsidRPr="00655419" w:rsidRDefault="00655419" w:rsidP="00655419">
      <w:pPr>
        <w:pStyle w:val="Heading4"/>
        <w:spacing w:before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2. SVRHA PROPISIVANJA NAJNIŽIH CIJENA USLUGA</w:t>
      </w:r>
    </w:p>
    <w:p w14:paraId="2F59F99D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2.1.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Zaštita prava pacijenata</w:t>
      </w:r>
    </w:p>
    <w:p w14:paraId="29C9C9E3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Style w:val="Strong"/>
          <w:rFonts w:ascii="Arial" w:eastAsiaTheme="majorEastAsia" w:hAnsi="Arial" w:cs="Arial"/>
          <w:color w:val="000000" w:themeColor="text1"/>
        </w:rPr>
        <w:t xml:space="preserve">- </w:t>
      </w:r>
      <w:r w:rsidRPr="00655419">
        <w:rPr>
          <w:rFonts w:ascii="Arial" w:hAnsi="Arial" w:cs="Arial"/>
          <w:color w:val="000000" w:themeColor="text1"/>
        </w:rPr>
        <w:t>odredbama Zakona o zaštiti potrošača („Narodne novine“ br. 41/14, 110/15 i 14/19), zabranjena je nepoštena poslovna praksa,</w:t>
      </w:r>
    </w:p>
    <w:p w14:paraId="3D52D8BD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  potrebno je osigurati zaštitu pacijenata i pružati im jasne, točne i potpune informacije, bez bilo kakvog obmanjivanja ili zavaravanja,</w:t>
      </w:r>
    </w:p>
    <w:p w14:paraId="2E51AB3E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 pacijentu se ne smije naštetiti primjenom lošeg dentalnog materijala ili opreme,</w:t>
      </w:r>
    </w:p>
    <w:p w14:paraId="0E234889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 svaki pacijent ima pravo na kvalitetnu dentalnu uslugu.</w:t>
      </w:r>
    </w:p>
    <w:p w14:paraId="7AA26F88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2.2.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Zaštita članova Komore</w:t>
      </w:r>
    </w:p>
    <w:p w14:paraId="449DA459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 djelatnost dentalne medicine i dentalne tehnike je regulirana profesija i kao takva podliježe propisanim normama, standardima i pravilima,</w:t>
      </w:r>
    </w:p>
    <w:p w14:paraId="6EB6D28E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 propisivanjem najnižih cijena prati se i nadzire rad članova Komore,</w:t>
      </w:r>
    </w:p>
    <w:p w14:paraId="76B884D3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 potiče se trajna edukacija članova Komore i praćenje znanstvenih spoznaja o dentalnim materijalima i opremi.</w:t>
      </w:r>
    </w:p>
    <w:p w14:paraId="1FCC7A95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2.3.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Zaštita dentalne struke</w:t>
      </w:r>
    </w:p>
    <w:p w14:paraId="02875736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 najniža cijena usluge treba biti jasno procjenljiva sukladno tržišnim cijenama,</w:t>
      </w:r>
    </w:p>
    <w:p w14:paraId="1D29651F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 sukladno korištenju odgovarajućeg dentalnog materijala potrebno je osigurati kvalitetnu dentalnu skrb.</w:t>
      </w:r>
    </w:p>
    <w:p w14:paraId="58191A13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 </w:t>
      </w:r>
    </w:p>
    <w:p w14:paraId="560A2424" w14:textId="77777777" w:rsidR="00655419" w:rsidRPr="00655419" w:rsidRDefault="00655419" w:rsidP="00655419">
      <w:pPr>
        <w:pStyle w:val="Heading4"/>
        <w:spacing w:before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3. NAPOMENE</w:t>
      </w:r>
    </w:p>
    <w:p w14:paraId="5E195FBA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3.1.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Najčešće dentalne usluge</w:t>
      </w:r>
    </w:p>
    <w:p w14:paraId="0E7A5CEE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Skupština Komore je na 14. sjednici održanoj 11. prosinca 2020. godine, u svrhu jednostavnosti primjene i provođenja stručnog nadzora, donijela Odluku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da se najniže cijene dentalnih usluga primjenjuju samo na određene usluge koje predstavljaju većinu dentalnih zahvata u dentalnim ordinacijama i laboratorijima. Na ostale dentalne usluge koje nisu obuhvaćene ovim Popisom, neće se primjenjivati obveza primjene najnižih cijena, te će svaki član Komore moći samostalno utvrditi cijenu usluge sukladno tržišnim cijenama.</w:t>
      </w:r>
    </w:p>
    <w:p w14:paraId="074BE1B1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Nakon javne rasprave i prihvaćanja opsega dentalnih usluga, Skupština će za iste utvrditi najniže cijene te ponovno provesti raspravu.</w:t>
      </w:r>
    </w:p>
    <w:p w14:paraId="051E04DE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3.2.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Na što se odnosi cijena</w:t>
      </w:r>
    </w:p>
    <w:p w14:paraId="6BAD69A6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 propisana najniža cijena obuhvaća cijenu materijala (najveći udio), cijenu rada i svih kontrolnih pregleda</w:t>
      </w:r>
    </w:p>
    <w:p w14:paraId="76BAFD90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lastRenderedPageBreak/>
        <w:t xml:space="preserve">- cijena usluge odnosi se na sve dentalne usluge bez obzira na njihove daljnje modifikacije (npr. kompozitni </w:t>
      </w:r>
      <w:proofErr w:type="spellStart"/>
      <w:r w:rsidRPr="00655419">
        <w:rPr>
          <w:rFonts w:ascii="Arial" w:hAnsi="Arial" w:cs="Arial"/>
          <w:color w:val="000000" w:themeColor="text1"/>
        </w:rPr>
        <w:t>ispun</w:t>
      </w:r>
      <w:proofErr w:type="spellEnd"/>
      <w:r w:rsidRPr="00655419">
        <w:rPr>
          <w:rFonts w:ascii="Arial" w:hAnsi="Arial" w:cs="Arial"/>
          <w:color w:val="000000" w:themeColor="text1"/>
        </w:rPr>
        <w:t xml:space="preserve"> podrazumijeva jednoslojni, višeslojni, funkcionalni </w:t>
      </w:r>
      <w:proofErr w:type="spellStart"/>
      <w:r w:rsidRPr="00655419">
        <w:rPr>
          <w:rFonts w:ascii="Arial" w:hAnsi="Arial" w:cs="Arial"/>
          <w:color w:val="000000" w:themeColor="text1"/>
        </w:rPr>
        <w:t>ispun</w:t>
      </w:r>
      <w:proofErr w:type="spellEnd"/>
      <w:r w:rsidRPr="00655419">
        <w:rPr>
          <w:rFonts w:ascii="Arial" w:hAnsi="Arial" w:cs="Arial"/>
          <w:color w:val="000000" w:themeColor="text1"/>
        </w:rPr>
        <w:t xml:space="preserve"> itd.)</w:t>
      </w:r>
    </w:p>
    <w:p w14:paraId="7E9E6BAE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- cijena obuhvaća sve kliničke postupke koji prethode ili su vezani za određenu dentalnu uslugu (npr. cijena implantata obuhvaća: pripremu, implantat, ugradnju implantata, itd.)</w:t>
      </w:r>
    </w:p>
    <w:p w14:paraId="1E95E17B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3.3.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Vrijednost boda utvrđuje Skupština Komore</w:t>
      </w:r>
    </w:p>
    <w:p w14:paraId="76F7FB7B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Style w:val="Strong"/>
          <w:rFonts w:ascii="Arial" w:eastAsiaTheme="majorEastAsia" w:hAnsi="Arial" w:cs="Arial"/>
          <w:color w:val="000000" w:themeColor="text1"/>
        </w:rPr>
        <w:t> </w:t>
      </w:r>
    </w:p>
    <w:p w14:paraId="227788AF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3.4.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Nomenklatura dentalnih usluga</w:t>
      </w:r>
    </w:p>
    <w:p w14:paraId="5EC363BC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Nomenklatura dentalnih usluga i nadalje ostaje na snazi kao algoritam dentalnih usluga s pripadajućim potrebnim vremenom izvršenja svake pojedine usluge</w:t>
      </w:r>
    </w:p>
    <w:p w14:paraId="08D60C0D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 xml:space="preserve">3.5. </w:t>
      </w:r>
      <w:r w:rsidRPr="00655419">
        <w:rPr>
          <w:rStyle w:val="Strong"/>
          <w:rFonts w:ascii="Arial" w:eastAsiaTheme="majorEastAsia" w:hAnsi="Arial" w:cs="Arial"/>
          <w:color w:val="000000" w:themeColor="text1"/>
        </w:rPr>
        <w:t>Na što se ne odnosi ovaj Popis</w:t>
      </w:r>
    </w:p>
    <w:p w14:paraId="1698FFA7" w14:textId="77777777" w:rsid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Ovaj Popis ne odnosi se na dentalne usluge iz obveznog zdravstvenog osiguranja i ostalih društava za dopunsko i privatno osiguranje.</w:t>
      </w:r>
    </w:p>
    <w:p w14:paraId="0694749A" w14:textId="77777777" w:rsidR="003C485F" w:rsidRDefault="003C485F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</w:p>
    <w:p w14:paraId="0849DDA3" w14:textId="77777777" w:rsidR="00F26962" w:rsidRPr="00C54DFE" w:rsidRDefault="00F26962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</w:p>
    <w:p w14:paraId="14C877B5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 </w:t>
      </w:r>
    </w:p>
    <w:p w14:paraId="69A504C9" w14:textId="77777777" w:rsidR="00655419" w:rsidRPr="00F26962" w:rsidRDefault="00655419" w:rsidP="00655419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26962">
        <w:rPr>
          <w:rFonts w:ascii="Arial" w:hAnsi="Arial" w:cs="Arial"/>
          <w:b/>
          <w:bCs/>
          <w:color w:val="000000" w:themeColor="text1"/>
          <w:sz w:val="28"/>
          <w:szCs w:val="28"/>
        </w:rPr>
        <w:t>POPIS USLUGA DENTALNE MEDICINE NA KOJE SE PRIMJENJUJU NAJNIŽE CIJENE</w:t>
      </w:r>
    </w:p>
    <w:p w14:paraId="7AB58F66" w14:textId="77777777" w:rsid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 </w:t>
      </w:r>
    </w:p>
    <w:p w14:paraId="224B29FA" w14:textId="77777777" w:rsidR="00F26962" w:rsidRPr="00C54DFE" w:rsidRDefault="00F26962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6"/>
        <w:gridCol w:w="235"/>
      </w:tblGrid>
      <w:tr w:rsidR="00655419" w:rsidRPr="00C54DFE" w14:paraId="7287893E" w14:textId="77777777" w:rsidTr="006554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8962148" w14:textId="77777777" w:rsidR="00655419" w:rsidRPr="00C54DFE" w:rsidRDefault="00655419" w:rsidP="00655419">
            <w:pPr>
              <w:pStyle w:val="Heading3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RESTORATIVNA STOMATOLOGIJA</w:t>
            </w:r>
          </w:p>
        </w:tc>
      </w:tr>
      <w:tr w:rsidR="00655419" w:rsidRPr="00C54DFE" w14:paraId="61F67859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1812"/>
              <w:gridCol w:w="124"/>
              <w:gridCol w:w="955"/>
              <w:gridCol w:w="124"/>
              <w:gridCol w:w="893"/>
            </w:tblGrid>
            <w:tr w:rsidR="00655419" w:rsidRPr="00C54DFE" w14:paraId="4641F5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8F14E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Red.br.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E18D2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USLUGA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B282D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111CC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BODOVI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4BBF2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AD7B5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CIJENA</w:t>
                  </w:r>
                </w:p>
              </w:tc>
            </w:tr>
            <w:tr w:rsidR="00655419" w:rsidRPr="00C54DFE" w14:paraId="647A69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6E32D1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073CF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Kompozitni </w:t>
                  </w: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ispun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7BE05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175FE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8899C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3F491" w14:textId="5E2740B4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28,80 € </w:t>
                  </w:r>
                </w:p>
              </w:tc>
            </w:tr>
            <w:tr w:rsidR="00655419" w:rsidRPr="00C54DFE" w14:paraId="0024EF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207DB1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2D38E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Pečatni </w:t>
                  </w: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ispun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AC9C5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B8CF1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49,5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AD57E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CF161" w14:textId="22EA11BC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26,94 € </w:t>
                  </w:r>
                </w:p>
              </w:tc>
            </w:tr>
          </w:tbl>
          <w:p w14:paraId="23FE423C" w14:textId="77777777" w:rsidR="00655419" w:rsidRPr="00C54DFE" w:rsidRDefault="00655419" w:rsidP="00655419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6C3FADA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</w:tr>
      <w:tr w:rsidR="00655419" w:rsidRPr="00C54DFE" w14:paraId="424B7534" w14:textId="77777777" w:rsidTr="006554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73D8A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</w:tr>
      <w:tr w:rsidR="00655419" w:rsidRPr="00C54DFE" w14:paraId="64FE7CE0" w14:textId="77777777" w:rsidTr="006554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EA2E8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5839"/>
              <w:gridCol w:w="124"/>
              <w:gridCol w:w="1009"/>
              <w:gridCol w:w="124"/>
              <w:gridCol w:w="1905"/>
            </w:tblGrid>
            <w:tr w:rsidR="00655419" w:rsidRPr="00C54DFE" w14:paraId="1F8D76D4" w14:textId="77777777" w:rsidTr="00443188">
              <w:trPr>
                <w:gridAfter w:val="2"/>
                <w:wAfter w:w="1948" w:type="dxa"/>
                <w:tblCellSpacing w:w="15" w:type="dxa"/>
              </w:trPr>
              <w:tc>
                <w:tcPr>
                  <w:tcW w:w="7793" w:type="dxa"/>
                  <w:gridSpan w:val="4"/>
                  <w:vAlign w:val="center"/>
                  <w:hideMark/>
                </w:tcPr>
                <w:p w14:paraId="0F072119" w14:textId="77777777" w:rsidR="00655419" w:rsidRPr="00C54DFE" w:rsidRDefault="00655419" w:rsidP="00655419">
                  <w:pPr>
                    <w:pStyle w:val="Heading3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ENDODONCIJA</w:t>
                  </w:r>
                </w:p>
              </w:tc>
            </w:tr>
            <w:tr w:rsidR="00655419" w:rsidRPr="00C54DFE" w14:paraId="356ADA8D" w14:textId="77777777" w:rsidTr="004431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146614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Red.br.</w:t>
                  </w:r>
                </w:p>
              </w:tc>
              <w:tc>
                <w:tcPr>
                  <w:tcW w:w="5845" w:type="dxa"/>
                  <w:vAlign w:val="center"/>
                  <w:hideMark/>
                </w:tcPr>
                <w:p w14:paraId="569CD68B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USLUGA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14:paraId="59DF850F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6F00863C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BODOVI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022A9A52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68" w:type="dxa"/>
                  <w:vAlign w:val="center"/>
                  <w:hideMark/>
                </w:tcPr>
                <w:p w14:paraId="376EEC45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CIJENA</w:t>
                  </w:r>
                </w:p>
              </w:tc>
            </w:tr>
            <w:tr w:rsidR="00655419" w:rsidRPr="00C54DFE" w14:paraId="214BC62E" w14:textId="77777777" w:rsidTr="004431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4F28A4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5845" w:type="dxa"/>
                  <w:vAlign w:val="center"/>
                  <w:hideMark/>
                </w:tcPr>
                <w:p w14:paraId="7AD6F81C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Endodonsko</w:t>
                  </w:r>
                  <w:proofErr w:type="spellEnd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 liječenje zuba (završeno liječenje, po korijenskom kanalu ručnom tehnikom)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14:paraId="23F956E4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2F87211A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73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E0DA5BA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68" w:type="dxa"/>
                  <w:vAlign w:val="center"/>
                  <w:hideMark/>
                </w:tcPr>
                <w:p w14:paraId="1C9BD51F" w14:textId="6722527C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39,82 € </w:t>
                  </w:r>
                </w:p>
              </w:tc>
            </w:tr>
            <w:tr w:rsidR="00655419" w:rsidRPr="00C54DFE" w14:paraId="49C2B583" w14:textId="77777777" w:rsidTr="004431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FE83DC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5845" w:type="dxa"/>
                  <w:vAlign w:val="center"/>
                  <w:hideMark/>
                </w:tcPr>
                <w:p w14:paraId="2915951F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Endodonsko</w:t>
                  </w:r>
                  <w:proofErr w:type="spellEnd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 liječenje zuba (završeno liječenje, po korijenskom kanalu strojnom tehnikom)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14:paraId="3C068607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6150841F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98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8E98156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68" w:type="dxa"/>
                  <w:vAlign w:val="center"/>
                  <w:hideMark/>
                </w:tcPr>
                <w:p w14:paraId="6113A58B" w14:textId="2AC34B9F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53,09 € </w:t>
                  </w:r>
                </w:p>
              </w:tc>
            </w:tr>
            <w:tr w:rsidR="00655419" w:rsidRPr="00C54DFE" w14:paraId="1F7C048A" w14:textId="77777777" w:rsidTr="004431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BA51A2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5.</w:t>
                  </w:r>
                </w:p>
              </w:tc>
              <w:tc>
                <w:tcPr>
                  <w:tcW w:w="5845" w:type="dxa"/>
                  <w:vAlign w:val="center"/>
                  <w:hideMark/>
                </w:tcPr>
                <w:p w14:paraId="7FDA9508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Revizija </w:t>
                  </w: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endodontskog</w:t>
                  </w:r>
                  <w:proofErr w:type="spellEnd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 liječenja (završeno liječenje po korijenskom kanalu ručnom tehnikom)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14:paraId="7F94444C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760D0321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85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C3DFC00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68" w:type="dxa"/>
                  <w:vAlign w:val="center"/>
                  <w:hideMark/>
                </w:tcPr>
                <w:p w14:paraId="20F98550" w14:textId="22972DB2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46,45 €</w:t>
                  </w:r>
                </w:p>
              </w:tc>
            </w:tr>
            <w:tr w:rsidR="00655419" w:rsidRPr="00C54DFE" w14:paraId="53A9C005" w14:textId="77777777" w:rsidTr="004431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C6D7A1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6.</w:t>
                  </w:r>
                </w:p>
              </w:tc>
              <w:tc>
                <w:tcPr>
                  <w:tcW w:w="5845" w:type="dxa"/>
                  <w:vAlign w:val="center"/>
                  <w:hideMark/>
                </w:tcPr>
                <w:p w14:paraId="2E4B2FDA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Revizija </w:t>
                  </w: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endodontskog</w:t>
                  </w:r>
                  <w:proofErr w:type="spellEnd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 liječenja (završeno liječenje po korijenskom kanalu strojnom tehnikom)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14:paraId="15779B7C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28949CFE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110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85797E9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68" w:type="dxa"/>
                  <w:vAlign w:val="center"/>
                  <w:hideMark/>
                </w:tcPr>
                <w:p w14:paraId="036BA51B" w14:textId="2B7F69BD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59,73 €</w:t>
                  </w:r>
                </w:p>
              </w:tc>
            </w:tr>
            <w:tr w:rsidR="00655419" w:rsidRPr="00C54DFE" w14:paraId="6AE46E22" w14:textId="77777777" w:rsidTr="004431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385709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7.</w:t>
                  </w:r>
                </w:p>
              </w:tc>
              <w:tc>
                <w:tcPr>
                  <w:tcW w:w="5845" w:type="dxa"/>
                  <w:vAlign w:val="center"/>
                  <w:hideMark/>
                </w:tcPr>
                <w:p w14:paraId="366FB83B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Uklanjanje stranog tijela iz kanala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14:paraId="76FB7F9B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295B44C9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61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2D6AA704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68" w:type="dxa"/>
                  <w:vAlign w:val="center"/>
                  <w:hideMark/>
                </w:tcPr>
                <w:p w14:paraId="6F960FAE" w14:textId="22A75EA2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33,18 € </w:t>
                  </w:r>
                </w:p>
              </w:tc>
            </w:tr>
            <w:tr w:rsidR="00655419" w:rsidRPr="00C54DFE" w14:paraId="05147BF9" w14:textId="77777777" w:rsidTr="004431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620C28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8.</w:t>
                  </w:r>
                </w:p>
              </w:tc>
              <w:tc>
                <w:tcPr>
                  <w:tcW w:w="5845" w:type="dxa"/>
                  <w:vAlign w:val="center"/>
                  <w:hideMark/>
                </w:tcPr>
                <w:p w14:paraId="44793379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Endodontsko</w:t>
                  </w:r>
                  <w:proofErr w:type="spellEnd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 liječenje perforacije </w:t>
                  </w: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stijenke</w:t>
                  </w:r>
                  <w:proofErr w:type="spellEnd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 korijenskog kanala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14:paraId="78B873BB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573CD7C6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146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542EB719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68" w:type="dxa"/>
                  <w:vAlign w:val="center"/>
                  <w:hideMark/>
                </w:tcPr>
                <w:p w14:paraId="1F3310B4" w14:textId="5F4487BA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79,63 €</w:t>
                  </w:r>
                </w:p>
              </w:tc>
            </w:tr>
            <w:tr w:rsidR="00655419" w:rsidRPr="00C54DFE" w14:paraId="160BA9E9" w14:textId="77777777" w:rsidTr="004431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E4A3DE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9.</w:t>
                  </w:r>
                </w:p>
              </w:tc>
              <w:tc>
                <w:tcPr>
                  <w:tcW w:w="5845" w:type="dxa"/>
                  <w:vAlign w:val="center"/>
                  <w:hideMark/>
                </w:tcPr>
                <w:p w14:paraId="476F867E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Kirurško liječenje perforacije </w:t>
                  </w: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stijenke</w:t>
                  </w:r>
                  <w:proofErr w:type="spellEnd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 korijenskog kanala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14:paraId="1C875995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0F845963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195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6365DD8A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68" w:type="dxa"/>
                  <w:vAlign w:val="center"/>
                  <w:hideMark/>
                </w:tcPr>
                <w:p w14:paraId="55F0E846" w14:textId="21FC2023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106,18 €</w:t>
                  </w:r>
                </w:p>
              </w:tc>
            </w:tr>
            <w:tr w:rsidR="00655419" w:rsidRPr="00C54DFE" w14:paraId="113C7426" w14:textId="77777777" w:rsidTr="004431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82195F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10.</w:t>
                  </w:r>
                </w:p>
              </w:tc>
              <w:tc>
                <w:tcPr>
                  <w:tcW w:w="5845" w:type="dxa"/>
                  <w:vAlign w:val="center"/>
                  <w:hideMark/>
                </w:tcPr>
                <w:p w14:paraId="12144787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Incizija</w:t>
                  </w:r>
                  <w:proofErr w:type="spellEnd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 i drenaža apscesa </w:t>
                  </w:r>
                  <w:proofErr w:type="spellStart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intraoralnim</w:t>
                  </w:r>
                  <w:proofErr w:type="spellEnd"/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 xml:space="preserve"> pristupom</w:t>
                  </w:r>
                </w:p>
              </w:tc>
              <w:tc>
                <w:tcPr>
                  <w:tcW w:w="94" w:type="dxa"/>
                  <w:vAlign w:val="center"/>
                  <w:hideMark/>
                </w:tcPr>
                <w:p w14:paraId="2F08BCBE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7D3D8F6C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73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3DB43099" w14:textId="77777777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68" w:type="dxa"/>
                  <w:vAlign w:val="center"/>
                  <w:hideMark/>
                </w:tcPr>
                <w:p w14:paraId="44B93BEB" w14:textId="068CD739" w:rsidR="00655419" w:rsidRPr="00C54DFE" w:rsidRDefault="00655419" w:rsidP="006554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</w:pPr>
                  <w:r w:rsidRPr="00C54DFE">
                    <w:rPr>
                      <w:rFonts w:ascii="Arial" w:hAnsi="Arial" w:cs="Arial"/>
                      <w:color w:val="000000" w:themeColor="text1"/>
                      <w:sz w:val="23"/>
                      <w:szCs w:val="23"/>
                    </w:rPr>
                    <w:t>39,82 €</w:t>
                  </w:r>
                </w:p>
              </w:tc>
            </w:tr>
          </w:tbl>
          <w:p w14:paraId="57409E1C" w14:textId="77777777" w:rsidR="00655419" w:rsidRPr="00C54DFE" w:rsidRDefault="00655419" w:rsidP="00655419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</w:tbl>
    <w:p w14:paraId="12097C03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10E74261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STOMATOLOŠKA PROTETIKA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4407"/>
        <w:gridCol w:w="124"/>
        <w:gridCol w:w="955"/>
        <w:gridCol w:w="124"/>
        <w:gridCol w:w="971"/>
      </w:tblGrid>
      <w:tr w:rsidR="00655419" w:rsidRPr="00C54DFE" w14:paraId="517A6CDB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A3B1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0" w:type="auto"/>
            <w:vAlign w:val="center"/>
            <w:hideMark/>
          </w:tcPr>
          <w:p w14:paraId="3EE894A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0" w:type="auto"/>
            <w:vAlign w:val="center"/>
            <w:hideMark/>
          </w:tcPr>
          <w:p w14:paraId="7B9B9B3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9E70F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0" w:type="auto"/>
            <w:vAlign w:val="center"/>
            <w:hideMark/>
          </w:tcPr>
          <w:p w14:paraId="285F66A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1E8B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655419" w:rsidRPr="00C54DFE" w14:paraId="25C515E8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EF17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271346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Djelomična proteza sa metalnom osnovom</w:t>
            </w:r>
          </w:p>
        </w:tc>
        <w:tc>
          <w:tcPr>
            <w:tcW w:w="0" w:type="auto"/>
            <w:vAlign w:val="center"/>
            <w:hideMark/>
          </w:tcPr>
          <w:p w14:paraId="3BF3F74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636BC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14:paraId="1629FE6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121BE5" w14:textId="367EA485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469,71 €</w:t>
            </w:r>
          </w:p>
        </w:tc>
      </w:tr>
      <w:tr w:rsidR="00655419" w:rsidRPr="00C54DFE" w14:paraId="1B086F76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6267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C5EA47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Totalna proteza</w:t>
            </w:r>
          </w:p>
        </w:tc>
        <w:tc>
          <w:tcPr>
            <w:tcW w:w="0" w:type="auto"/>
            <w:vAlign w:val="center"/>
            <w:hideMark/>
          </w:tcPr>
          <w:p w14:paraId="35D8E93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769C7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14:paraId="2A5E879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852C7D" w14:textId="141FB0FB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398,17 € </w:t>
            </w:r>
          </w:p>
        </w:tc>
      </w:tr>
      <w:tr w:rsidR="00655419" w:rsidRPr="00C54DFE" w14:paraId="59D93356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8B04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B7E4B6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Djelomična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akrilatna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proteza</w:t>
            </w:r>
          </w:p>
        </w:tc>
        <w:tc>
          <w:tcPr>
            <w:tcW w:w="0" w:type="auto"/>
            <w:vAlign w:val="center"/>
            <w:hideMark/>
          </w:tcPr>
          <w:p w14:paraId="7720C66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68388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14:paraId="1C4D8E7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EB1D5" w14:textId="0C7EF9FE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384,90 €</w:t>
            </w:r>
          </w:p>
        </w:tc>
      </w:tr>
      <w:tr w:rsidR="00655419" w:rsidRPr="00C54DFE" w14:paraId="690F5B61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346D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912068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Keramički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overlay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90D06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976F6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14:paraId="7D98E16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B642F" w14:textId="1753D49A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159,27 €</w:t>
            </w:r>
          </w:p>
        </w:tc>
      </w:tr>
      <w:tr w:rsidR="00655419" w:rsidRPr="00C54DFE" w14:paraId="75026740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17F4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EEC242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Keramički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inlay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34AF5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3739A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14:paraId="05AC8DF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F4121" w14:textId="14D3F87A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146,00 €</w:t>
            </w:r>
          </w:p>
        </w:tc>
      </w:tr>
      <w:tr w:rsidR="00655419" w:rsidRPr="00C54DFE" w14:paraId="363A1DB0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0016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A82AFB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Ljuskica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9B336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10CEC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14:paraId="0AD9EE5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98E946" w14:textId="2BDDA5FF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265,45 €</w:t>
            </w:r>
          </w:p>
        </w:tc>
      </w:tr>
      <w:tr w:rsidR="00655419" w:rsidRPr="00C54DFE" w14:paraId="2CFB4524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1BB0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lastRenderedPageBreak/>
              <w:t>17.</w:t>
            </w:r>
          </w:p>
        </w:tc>
        <w:tc>
          <w:tcPr>
            <w:tcW w:w="0" w:type="auto"/>
            <w:vAlign w:val="center"/>
            <w:hideMark/>
          </w:tcPr>
          <w:p w14:paraId="67C20B4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Metal – keramička krunica ili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međučlan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37CB7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851C7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14:paraId="32A2270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C0D014" w14:textId="1E197633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146,00 €</w:t>
            </w:r>
          </w:p>
        </w:tc>
      </w:tr>
      <w:tr w:rsidR="00655419" w:rsidRPr="00C54DFE" w14:paraId="431AE688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8408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1F1768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Potpuno keramička krunica</w:t>
            </w:r>
          </w:p>
        </w:tc>
        <w:tc>
          <w:tcPr>
            <w:tcW w:w="0" w:type="auto"/>
            <w:vAlign w:val="center"/>
            <w:hideMark/>
          </w:tcPr>
          <w:p w14:paraId="575DFFC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2B299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14:paraId="2EE8A3E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E4F1BF" w14:textId="7455FC45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238,90 €</w:t>
            </w:r>
          </w:p>
        </w:tc>
      </w:tr>
      <w:tr w:rsidR="00655419" w:rsidRPr="00C54DFE" w14:paraId="1F6E8A6E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AC77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0A924AA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Cirkon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keramička kruna</w:t>
            </w:r>
          </w:p>
        </w:tc>
        <w:tc>
          <w:tcPr>
            <w:tcW w:w="0" w:type="auto"/>
            <w:vAlign w:val="center"/>
            <w:hideMark/>
          </w:tcPr>
          <w:p w14:paraId="2947251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679CB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14:paraId="06F3971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F6E2FB" w14:textId="3DD263EA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265,45 €</w:t>
            </w:r>
          </w:p>
        </w:tc>
      </w:tr>
      <w:tr w:rsidR="00655419" w:rsidRPr="00C54DFE" w14:paraId="4272CB55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1703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0DFB723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Potpuni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cirkon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molonit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2592EF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6AF5F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14:paraId="4C6C09A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C6B71" w14:textId="4B08B13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238,90 €</w:t>
            </w:r>
          </w:p>
        </w:tc>
      </w:tr>
    </w:tbl>
    <w:p w14:paraId="48EF4A54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1F03592D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ORALNA KIRURGIJA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4216"/>
        <w:gridCol w:w="124"/>
        <w:gridCol w:w="955"/>
        <w:gridCol w:w="396"/>
        <w:gridCol w:w="2977"/>
      </w:tblGrid>
      <w:tr w:rsidR="00655419" w:rsidRPr="00C54DFE" w14:paraId="5AB27BDF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0D2F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0" w:type="auto"/>
            <w:vAlign w:val="center"/>
            <w:hideMark/>
          </w:tcPr>
          <w:p w14:paraId="0F2A096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0" w:type="auto"/>
            <w:vAlign w:val="center"/>
            <w:hideMark/>
          </w:tcPr>
          <w:p w14:paraId="5AB671D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9B69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366" w:type="dxa"/>
            <w:vAlign w:val="center"/>
            <w:hideMark/>
          </w:tcPr>
          <w:p w14:paraId="551DCFB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932" w:type="dxa"/>
            <w:vAlign w:val="center"/>
            <w:hideMark/>
          </w:tcPr>
          <w:p w14:paraId="73B7512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655419" w:rsidRPr="00C54DFE" w14:paraId="6E3720B1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7075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1BF1223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Vađenje zuba</w:t>
            </w:r>
          </w:p>
        </w:tc>
        <w:tc>
          <w:tcPr>
            <w:tcW w:w="0" w:type="auto"/>
            <w:vAlign w:val="center"/>
            <w:hideMark/>
          </w:tcPr>
          <w:p w14:paraId="0CBB809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41C39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73</w:t>
            </w:r>
          </w:p>
        </w:tc>
        <w:tc>
          <w:tcPr>
            <w:tcW w:w="366" w:type="dxa"/>
            <w:vAlign w:val="center"/>
            <w:hideMark/>
          </w:tcPr>
          <w:p w14:paraId="45F8D59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932" w:type="dxa"/>
            <w:vAlign w:val="center"/>
            <w:hideMark/>
          </w:tcPr>
          <w:p w14:paraId="7627C17F" w14:textId="10573E90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39,82 €</w:t>
            </w:r>
          </w:p>
        </w:tc>
      </w:tr>
      <w:tr w:rsidR="00655419" w:rsidRPr="00C54DFE" w14:paraId="192B3860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E145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6F9053E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Alveotomija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EFCB7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5E5CF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183</w:t>
            </w:r>
          </w:p>
        </w:tc>
        <w:tc>
          <w:tcPr>
            <w:tcW w:w="366" w:type="dxa"/>
            <w:vAlign w:val="center"/>
            <w:hideMark/>
          </w:tcPr>
          <w:p w14:paraId="5F205DE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932" w:type="dxa"/>
            <w:vAlign w:val="center"/>
            <w:hideMark/>
          </w:tcPr>
          <w:p w14:paraId="77BFEE70" w14:textId="184CD791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99,54 €</w:t>
            </w:r>
          </w:p>
        </w:tc>
      </w:tr>
      <w:tr w:rsidR="00655419" w:rsidRPr="00C54DFE" w14:paraId="39DD499E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E6DC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6C65456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Apikotomija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( bez retrogradnog punjenja)</w:t>
            </w:r>
          </w:p>
        </w:tc>
        <w:tc>
          <w:tcPr>
            <w:tcW w:w="0" w:type="auto"/>
            <w:vAlign w:val="center"/>
            <w:hideMark/>
          </w:tcPr>
          <w:p w14:paraId="0424546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C731D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183</w:t>
            </w:r>
          </w:p>
        </w:tc>
        <w:tc>
          <w:tcPr>
            <w:tcW w:w="366" w:type="dxa"/>
            <w:vAlign w:val="center"/>
            <w:hideMark/>
          </w:tcPr>
          <w:p w14:paraId="74CEC11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932" w:type="dxa"/>
            <w:vAlign w:val="center"/>
            <w:hideMark/>
          </w:tcPr>
          <w:p w14:paraId="3AD288F7" w14:textId="60C9C2CC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99,54 €</w:t>
            </w:r>
          </w:p>
        </w:tc>
      </w:tr>
    </w:tbl>
    <w:p w14:paraId="795DFCB9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25B54C9B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DENTALNA IMPLANTOLOGIJA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3953"/>
        <w:gridCol w:w="231"/>
        <w:gridCol w:w="1392"/>
        <w:gridCol w:w="231"/>
        <w:gridCol w:w="3284"/>
      </w:tblGrid>
      <w:tr w:rsidR="00655419" w:rsidRPr="00C54DFE" w14:paraId="7A4298E2" w14:textId="77777777" w:rsidTr="00F26962">
        <w:trPr>
          <w:tblCellSpacing w:w="15" w:type="dxa"/>
        </w:trPr>
        <w:tc>
          <w:tcPr>
            <w:tcW w:w="567" w:type="dxa"/>
            <w:vAlign w:val="center"/>
            <w:hideMark/>
          </w:tcPr>
          <w:p w14:paraId="3748927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5840" w:type="dxa"/>
            <w:vAlign w:val="center"/>
            <w:hideMark/>
          </w:tcPr>
          <w:p w14:paraId="762826B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284" w:type="dxa"/>
            <w:vAlign w:val="center"/>
            <w:hideMark/>
          </w:tcPr>
          <w:p w14:paraId="7D611C0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117C4C2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284" w:type="dxa"/>
            <w:vAlign w:val="center"/>
            <w:hideMark/>
          </w:tcPr>
          <w:p w14:paraId="6881218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092" w:type="dxa"/>
            <w:vAlign w:val="center"/>
            <w:hideMark/>
          </w:tcPr>
          <w:p w14:paraId="3CF0BAF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655419" w:rsidRPr="00C54DFE" w14:paraId="4819D77A" w14:textId="77777777" w:rsidTr="00F26962">
        <w:trPr>
          <w:tblCellSpacing w:w="15" w:type="dxa"/>
        </w:trPr>
        <w:tc>
          <w:tcPr>
            <w:tcW w:w="567" w:type="dxa"/>
            <w:vAlign w:val="center"/>
            <w:hideMark/>
          </w:tcPr>
          <w:p w14:paraId="67F0048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24.</w:t>
            </w:r>
          </w:p>
        </w:tc>
        <w:tc>
          <w:tcPr>
            <w:tcW w:w="5840" w:type="dxa"/>
            <w:vAlign w:val="center"/>
            <w:hideMark/>
          </w:tcPr>
          <w:p w14:paraId="7DEB3EC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Ugradnja dentalnog implantata (uključen dentalni implantat) bez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protetskog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dijela</w:t>
            </w:r>
          </w:p>
        </w:tc>
        <w:tc>
          <w:tcPr>
            <w:tcW w:w="284" w:type="dxa"/>
            <w:vAlign w:val="center"/>
            <w:hideMark/>
          </w:tcPr>
          <w:p w14:paraId="44D55DC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487B2F0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854</w:t>
            </w:r>
          </w:p>
        </w:tc>
        <w:tc>
          <w:tcPr>
            <w:tcW w:w="284" w:type="dxa"/>
            <w:vAlign w:val="center"/>
            <w:hideMark/>
          </w:tcPr>
          <w:p w14:paraId="38C6E41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092" w:type="dxa"/>
            <w:vAlign w:val="center"/>
            <w:hideMark/>
          </w:tcPr>
          <w:p w14:paraId="412874E9" w14:textId="6822431C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464,53 €</w:t>
            </w:r>
          </w:p>
        </w:tc>
      </w:tr>
      <w:tr w:rsidR="00655419" w:rsidRPr="00C54DFE" w14:paraId="4DEB0DFA" w14:textId="77777777" w:rsidTr="00F26962">
        <w:trPr>
          <w:tblCellSpacing w:w="15" w:type="dxa"/>
        </w:trPr>
        <w:tc>
          <w:tcPr>
            <w:tcW w:w="567" w:type="dxa"/>
            <w:vAlign w:val="center"/>
            <w:hideMark/>
          </w:tcPr>
          <w:p w14:paraId="226C2C1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25.</w:t>
            </w:r>
          </w:p>
        </w:tc>
        <w:tc>
          <w:tcPr>
            <w:tcW w:w="5840" w:type="dxa"/>
            <w:vAlign w:val="center"/>
            <w:hideMark/>
          </w:tcPr>
          <w:p w14:paraId="2AE3BD0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Implantološka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nadogradnja</w:t>
            </w:r>
          </w:p>
        </w:tc>
        <w:tc>
          <w:tcPr>
            <w:tcW w:w="284" w:type="dxa"/>
            <w:vAlign w:val="center"/>
            <w:hideMark/>
          </w:tcPr>
          <w:p w14:paraId="7DD887F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76E6072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244</w:t>
            </w:r>
          </w:p>
        </w:tc>
        <w:tc>
          <w:tcPr>
            <w:tcW w:w="284" w:type="dxa"/>
            <w:vAlign w:val="center"/>
            <w:hideMark/>
          </w:tcPr>
          <w:p w14:paraId="71ADEC0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092" w:type="dxa"/>
            <w:vAlign w:val="center"/>
            <w:hideMark/>
          </w:tcPr>
          <w:p w14:paraId="3845195E" w14:textId="6AAD0A03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132,72 €</w:t>
            </w:r>
          </w:p>
        </w:tc>
      </w:tr>
    </w:tbl>
    <w:p w14:paraId="4D842010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 </w:t>
      </w:r>
    </w:p>
    <w:p w14:paraId="60CEE365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ORTODONCIJA</w:t>
      </w:r>
    </w:p>
    <w:tbl>
      <w:tblPr>
        <w:tblW w:w="100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4414"/>
        <w:gridCol w:w="142"/>
        <w:gridCol w:w="1407"/>
        <w:gridCol w:w="124"/>
        <w:gridCol w:w="3165"/>
      </w:tblGrid>
      <w:tr w:rsidR="00F26962" w:rsidRPr="00C54DFE" w14:paraId="641DACA1" w14:textId="77777777" w:rsidTr="00F26962">
        <w:trPr>
          <w:tblCellSpacing w:w="15" w:type="dxa"/>
        </w:trPr>
        <w:tc>
          <w:tcPr>
            <w:tcW w:w="786" w:type="dxa"/>
            <w:vAlign w:val="center"/>
            <w:hideMark/>
          </w:tcPr>
          <w:p w14:paraId="7BF694D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4384" w:type="dxa"/>
            <w:vAlign w:val="center"/>
            <w:hideMark/>
          </w:tcPr>
          <w:p w14:paraId="3DBA208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112" w:type="dxa"/>
            <w:vAlign w:val="center"/>
            <w:hideMark/>
          </w:tcPr>
          <w:p w14:paraId="287EBC1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377" w:type="dxa"/>
            <w:vAlign w:val="center"/>
            <w:hideMark/>
          </w:tcPr>
          <w:p w14:paraId="2102075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94" w:type="dxa"/>
            <w:vAlign w:val="center"/>
            <w:hideMark/>
          </w:tcPr>
          <w:p w14:paraId="65E121D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14:paraId="08DB677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F26962" w:rsidRPr="00C54DFE" w14:paraId="7A241C78" w14:textId="77777777" w:rsidTr="00F26962">
        <w:trPr>
          <w:tblCellSpacing w:w="15" w:type="dxa"/>
        </w:trPr>
        <w:tc>
          <w:tcPr>
            <w:tcW w:w="786" w:type="dxa"/>
            <w:vAlign w:val="center"/>
            <w:hideMark/>
          </w:tcPr>
          <w:p w14:paraId="6174793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26.</w:t>
            </w:r>
          </w:p>
        </w:tc>
        <w:tc>
          <w:tcPr>
            <w:tcW w:w="4384" w:type="dxa"/>
            <w:vAlign w:val="center"/>
            <w:hideMark/>
          </w:tcPr>
          <w:p w14:paraId="4C5C612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Fiksna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ortodontska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terapija u jednoj čeljusti (metalne bravice)</w:t>
            </w:r>
          </w:p>
        </w:tc>
        <w:tc>
          <w:tcPr>
            <w:tcW w:w="112" w:type="dxa"/>
            <w:vAlign w:val="center"/>
            <w:hideMark/>
          </w:tcPr>
          <w:p w14:paraId="0F079A9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377" w:type="dxa"/>
            <w:vAlign w:val="center"/>
            <w:hideMark/>
          </w:tcPr>
          <w:p w14:paraId="31C1632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1220</w:t>
            </w:r>
          </w:p>
        </w:tc>
        <w:tc>
          <w:tcPr>
            <w:tcW w:w="94" w:type="dxa"/>
            <w:vAlign w:val="center"/>
            <w:hideMark/>
          </w:tcPr>
          <w:p w14:paraId="630584A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14:paraId="65BF621F" w14:textId="2A6C0DB5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663,61 €</w:t>
            </w:r>
          </w:p>
        </w:tc>
      </w:tr>
      <w:tr w:rsidR="00F26962" w:rsidRPr="00C54DFE" w14:paraId="1BE23442" w14:textId="77777777" w:rsidTr="00F26962">
        <w:trPr>
          <w:tblCellSpacing w:w="15" w:type="dxa"/>
        </w:trPr>
        <w:tc>
          <w:tcPr>
            <w:tcW w:w="786" w:type="dxa"/>
            <w:vAlign w:val="center"/>
            <w:hideMark/>
          </w:tcPr>
          <w:p w14:paraId="5665264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27.</w:t>
            </w:r>
          </w:p>
        </w:tc>
        <w:tc>
          <w:tcPr>
            <w:tcW w:w="4384" w:type="dxa"/>
            <w:vAlign w:val="center"/>
            <w:hideMark/>
          </w:tcPr>
          <w:p w14:paraId="017B117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Fiksna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ortodontska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terapija u jednoj čeljusti (estetske bravice)</w:t>
            </w:r>
          </w:p>
        </w:tc>
        <w:tc>
          <w:tcPr>
            <w:tcW w:w="112" w:type="dxa"/>
            <w:vAlign w:val="center"/>
            <w:hideMark/>
          </w:tcPr>
          <w:p w14:paraId="6959021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377" w:type="dxa"/>
            <w:vAlign w:val="center"/>
            <w:hideMark/>
          </w:tcPr>
          <w:p w14:paraId="16B2886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1585</w:t>
            </w:r>
          </w:p>
        </w:tc>
        <w:tc>
          <w:tcPr>
            <w:tcW w:w="94" w:type="dxa"/>
            <w:vAlign w:val="center"/>
            <w:hideMark/>
          </w:tcPr>
          <w:p w14:paraId="5A28688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14:paraId="5B3F0651" w14:textId="76FF82ED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862,70 €</w:t>
            </w:r>
          </w:p>
        </w:tc>
      </w:tr>
      <w:tr w:rsidR="00F26962" w:rsidRPr="00C54DFE" w14:paraId="68D2E1CF" w14:textId="77777777" w:rsidTr="00F26962">
        <w:trPr>
          <w:tblCellSpacing w:w="15" w:type="dxa"/>
        </w:trPr>
        <w:tc>
          <w:tcPr>
            <w:tcW w:w="786" w:type="dxa"/>
            <w:vAlign w:val="center"/>
            <w:hideMark/>
          </w:tcPr>
          <w:p w14:paraId="4FFB91D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28.</w:t>
            </w:r>
          </w:p>
        </w:tc>
        <w:tc>
          <w:tcPr>
            <w:tcW w:w="4384" w:type="dxa"/>
            <w:vAlign w:val="center"/>
            <w:hideMark/>
          </w:tcPr>
          <w:p w14:paraId="01175C2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Ortodontska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terapija mobilnom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monomaksilarnom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 napravom u jednoj čeljusti</w:t>
            </w:r>
          </w:p>
        </w:tc>
        <w:tc>
          <w:tcPr>
            <w:tcW w:w="112" w:type="dxa"/>
            <w:vAlign w:val="center"/>
            <w:hideMark/>
          </w:tcPr>
          <w:p w14:paraId="7836CC4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377" w:type="dxa"/>
            <w:vAlign w:val="center"/>
            <w:hideMark/>
          </w:tcPr>
          <w:p w14:paraId="6946F17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610</w:t>
            </w:r>
          </w:p>
        </w:tc>
        <w:tc>
          <w:tcPr>
            <w:tcW w:w="94" w:type="dxa"/>
            <w:vAlign w:val="center"/>
            <w:hideMark/>
          </w:tcPr>
          <w:p w14:paraId="61AB5B5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14:paraId="05DC2061" w14:textId="5FD59A9C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331,81 €</w:t>
            </w:r>
          </w:p>
        </w:tc>
      </w:tr>
      <w:tr w:rsidR="00F26962" w:rsidRPr="00C54DFE" w14:paraId="26A3878F" w14:textId="77777777" w:rsidTr="00F26962">
        <w:trPr>
          <w:tblCellSpacing w:w="15" w:type="dxa"/>
        </w:trPr>
        <w:tc>
          <w:tcPr>
            <w:tcW w:w="786" w:type="dxa"/>
            <w:vAlign w:val="center"/>
            <w:hideMark/>
          </w:tcPr>
          <w:p w14:paraId="7D2DA15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29.</w:t>
            </w:r>
          </w:p>
        </w:tc>
        <w:tc>
          <w:tcPr>
            <w:tcW w:w="4384" w:type="dxa"/>
            <w:vAlign w:val="center"/>
            <w:hideMark/>
          </w:tcPr>
          <w:p w14:paraId="5A94141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Ortodontska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terapija mobilnom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bimaksilarnom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napravom</w:t>
            </w:r>
          </w:p>
        </w:tc>
        <w:tc>
          <w:tcPr>
            <w:tcW w:w="112" w:type="dxa"/>
            <w:vAlign w:val="center"/>
            <w:hideMark/>
          </w:tcPr>
          <w:p w14:paraId="7DD4D10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377" w:type="dxa"/>
            <w:vAlign w:val="center"/>
            <w:hideMark/>
          </w:tcPr>
          <w:p w14:paraId="6864360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854</w:t>
            </w:r>
          </w:p>
        </w:tc>
        <w:tc>
          <w:tcPr>
            <w:tcW w:w="94" w:type="dxa"/>
            <w:vAlign w:val="center"/>
            <w:hideMark/>
          </w:tcPr>
          <w:p w14:paraId="677ADDF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14:paraId="6FA1A0D2" w14:textId="23582673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464,53 €</w:t>
            </w:r>
          </w:p>
        </w:tc>
      </w:tr>
      <w:tr w:rsidR="00F26962" w:rsidRPr="00C54DFE" w14:paraId="291B2193" w14:textId="77777777" w:rsidTr="00F26962">
        <w:trPr>
          <w:tblCellSpacing w:w="15" w:type="dxa"/>
        </w:trPr>
        <w:tc>
          <w:tcPr>
            <w:tcW w:w="786" w:type="dxa"/>
            <w:vAlign w:val="center"/>
            <w:hideMark/>
          </w:tcPr>
          <w:p w14:paraId="6A9448B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30.</w:t>
            </w:r>
          </w:p>
        </w:tc>
        <w:tc>
          <w:tcPr>
            <w:tcW w:w="4384" w:type="dxa"/>
            <w:vAlign w:val="center"/>
            <w:hideMark/>
          </w:tcPr>
          <w:p w14:paraId="55B7B26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RPE terapija</w:t>
            </w:r>
          </w:p>
        </w:tc>
        <w:tc>
          <w:tcPr>
            <w:tcW w:w="112" w:type="dxa"/>
            <w:vAlign w:val="center"/>
            <w:hideMark/>
          </w:tcPr>
          <w:p w14:paraId="0343422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377" w:type="dxa"/>
            <w:vAlign w:val="center"/>
            <w:hideMark/>
          </w:tcPr>
          <w:p w14:paraId="464CAE6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854</w:t>
            </w:r>
          </w:p>
        </w:tc>
        <w:tc>
          <w:tcPr>
            <w:tcW w:w="94" w:type="dxa"/>
            <w:vAlign w:val="center"/>
            <w:hideMark/>
          </w:tcPr>
          <w:p w14:paraId="06CA702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14:paraId="1F3E038E" w14:textId="6E4F7B76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464,53 €</w:t>
            </w:r>
          </w:p>
        </w:tc>
      </w:tr>
    </w:tbl>
    <w:p w14:paraId="10E3C6B8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0D4B2ACF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ORALNA MEDICINA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4647"/>
        <w:gridCol w:w="124"/>
        <w:gridCol w:w="1079"/>
        <w:gridCol w:w="282"/>
        <w:gridCol w:w="2959"/>
      </w:tblGrid>
      <w:tr w:rsidR="00655419" w:rsidRPr="00C54DFE" w14:paraId="3479FCE6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5EFE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4643" w:type="dxa"/>
            <w:vAlign w:val="center"/>
            <w:hideMark/>
          </w:tcPr>
          <w:p w14:paraId="39C0A32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50" w:type="dxa"/>
            <w:vAlign w:val="center"/>
            <w:hideMark/>
          </w:tcPr>
          <w:p w14:paraId="2E3F877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3C2BC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253" w:type="dxa"/>
            <w:vAlign w:val="center"/>
            <w:hideMark/>
          </w:tcPr>
          <w:p w14:paraId="5D686BC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930" w:type="dxa"/>
            <w:vAlign w:val="center"/>
            <w:hideMark/>
          </w:tcPr>
          <w:p w14:paraId="09FC70A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655419" w:rsidRPr="00C54DFE" w14:paraId="5D3BDD72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7DBA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31.</w:t>
            </w:r>
          </w:p>
        </w:tc>
        <w:tc>
          <w:tcPr>
            <w:tcW w:w="4643" w:type="dxa"/>
            <w:vAlign w:val="center"/>
            <w:hideMark/>
          </w:tcPr>
          <w:p w14:paraId="47E3205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Skrining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pregled oralne sluznice za rano otkrivanje oralnog karcinoma</w:t>
            </w:r>
          </w:p>
        </w:tc>
        <w:tc>
          <w:tcPr>
            <w:tcW w:w="50" w:type="dxa"/>
            <w:vAlign w:val="center"/>
            <w:hideMark/>
          </w:tcPr>
          <w:p w14:paraId="6F5C6EB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80F41E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61</w:t>
            </w:r>
          </w:p>
        </w:tc>
        <w:tc>
          <w:tcPr>
            <w:tcW w:w="253" w:type="dxa"/>
            <w:vAlign w:val="center"/>
            <w:hideMark/>
          </w:tcPr>
          <w:p w14:paraId="0C6057B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930" w:type="dxa"/>
            <w:vAlign w:val="center"/>
            <w:hideMark/>
          </w:tcPr>
          <w:p w14:paraId="6712F487" w14:textId="4625A5A1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33,18 € </w:t>
            </w:r>
          </w:p>
        </w:tc>
      </w:tr>
      <w:tr w:rsidR="00655419" w:rsidRPr="00C54DFE" w14:paraId="26C5B86C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B48A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32.</w:t>
            </w:r>
          </w:p>
        </w:tc>
        <w:tc>
          <w:tcPr>
            <w:tcW w:w="4643" w:type="dxa"/>
            <w:vAlign w:val="center"/>
            <w:hideMark/>
          </w:tcPr>
          <w:p w14:paraId="320F6AF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Priprema magistralnih lijekova i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topikalna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primjena – liječenje bolesti usta </w:t>
            </w:r>
          </w:p>
        </w:tc>
        <w:tc>
          <w:tcPr>
            <w:tcW w:w="50" w:type="dxa"/>
            <w:vAlign w:val="center"/>
            <w:hideMark/>
          </w:tcPr>
          <w:p w14:paraId="14874AF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53B94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37</w:t>
            </w:r>
          </w:p>
        </w:tc>
        <w:tc>
          <w:tcPr>
            <w:tcW w:w="253" w:type="dxa"/>
            <w:vAlign w:val="center"/>
            <w:hideMark/>
          </w:tcPr>
          <w:p w14:paraId="17F7A09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930" w:type="dxa"/>
            <w:vAlign w:val="center"/>
            <w:hideMark/>
          </w:tcPr>
          <w:p w14:paraId="11D801B2" w14:textId="5AB9A611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19,91 €</w:t>
            </w:r>
          </w:p>
        </w:tc>
      </w:tr>
    </w:tbl>
    <w:p w14:paraId="0A40C7E7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72419306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58B25087" w14:textId="77777777" w:rsidR="00F26962" w:rsidRDefault="00F26962" w:rsidP="00655419">
      <w:pPr>
        <w:pStyle w:val="Heading2"/>
        <w:spacing w:before="0"/>
        <w:rPr>
          <w:rFonts w:ascii="Arial" w:hAnsi="Arial" w:cs="Arial"/>
          <w:color w:val="000000" w:themeColor="text1"/>
          <w:sz w:val="23"/>
          <w:szCs w:val="23"/>
        </w:rPr>
      </w:pPr>
    </w:p>
    <w:p w14:paraId="4BC834EB" w14:textId="77777777" w:rsidR="00F26962" w:rsidRDefault="00F26962" w:rsidP="00655419">
      <w:pPr>
        <w:pStyle w:val="Heading2"/>
        <w:spacing w:before="0"/>
        <w:rPr>
          <w:rFonts w:ascii="Arial" w:hAnsi="Arial" w:cs="Arial"/>
          <w:color w:val="000000" w:themeColor="text1"/>
          <w:sz w:val="23"/>
          <w:szCs w:val="23"/>
        </w:rPr>
      </w:pPr>
    </w:p>
    <w:p w14:paraId="5AA2E819" w14:textId="77777777" w:rsidR="00F26962" w:rsidRDefault="00F26962" w:rsidP="00655419">
      <w:pPr>
        <w:pStyle w:val="Heading2"/>
        <w:spacing w:before="0"/>
        <w:rPr>
          <w:rFonts w:ascii="Arial" w:hAnsi="Arial" w:cs="Arial"/>
          <w:color w:val="000000" w:themeColor="text1"/>
          <w:sz w:val="23"/>
          <w:szCs w:val="23"/>
        </w:rPr>
      </w:pPr>
    </w:p>
    <w:p w14:paraId="36AEE0EC" w14:textId="77777777" w:rsidR="00655419" w:rsidRPr="00F26962" w:rsidRDefault="00655419" w:rsidP="00655419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26962">
        <w:rPr>
          <w:rFonts w:ascii="Arial" w:hAnsi="Arial" w:cs="Arial"/>
          <w:b/>
          <w:bCs/>
          <w:color w:val="000000" w:themeColor="text1"/>
          <w:sz w:val="28"/>
          <w:szCs w:val="28"/>
        </w:rPr>
        <w:t>POPIS USLUGA DENTALNE TEHNIKE NA KOJE SE PRIMJENJUJU NAJNIŽE CIJENE</w:t>
      </w:r>
    </w:p>
    <w:p w14:paraId="6DF78F67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4D45622C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FIKSNA PROTETIKA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124"/>
        <w:gridCol w:w="955"/>
        <w:gridCol w:w="124"/>
        <w:gridCol w:w="1981"/>
      </w:tblGrid>
      <w:tr w:rsidR="00655419" w:rsidRPr="00C54DFE" w14:paraId="6E3F9BC0" w14:textId="77777777" w:rsidTr="00F26962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79D4004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5094" w:type="dxa"/>
            <w:vAlign w:val="center"/>
            <w:hideMark/>
          </w:tcPr>
          <w:p w14:paraId="551BC33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925" w:type="dxa"/>
            <w:vAlign w:val="center"/>
            <w:hideMark/>
          </w:tcPr>
          <w:p w14:paraId="251DE96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94" w:type="dxa"/>
            <w:vAlign w:val="center"/>
            <w:hideMark/>
          </w:tcPr>
          <w:p w14:paraId="078F0F8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936" w:type="dxa"/>
            <w:vAlign w:val="center"/>
            <w:hideMark/>
          </w:tcPr>
          <w:p w14:paraId="16524C2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655419" w:rsidRPr="00C54DFE" w14:paraId="0B544E3B" w14:textId="77777777" w:rsidTr="00F26962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1947081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5094" w:type="dxa"/>
            <w:vAlign w:val="center"/>
            <w:hideMark/>
          </w:tcPr>
          <w:p w14:paraId="550D3CA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Keramička krunica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CoCr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 (i na implantatu)</w:t>
            </w:r>
          </w:p>
        </w:tc>
        <w:tc>
          <w:tcPr>
            <w:tcW w:w="925" w:type="dxa"/>
            <w:vAlign w:val="center"/>
            <w:hideMark/>
          </w:tcPr>
          <w:p w14:paraId="77DBDF2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110</w:t>
            </w:r>
          </w:p>
        </w:tc>
        <w:tc>
          <w:tcPr>
            <w:tcW w:w="94" w:type="dxa"/>
            <w:vAlign w:val="center"/>
            <w:hideMark/>
          </w:tcPr>
          <w:p w14:paraId="490BCB6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936" w:type="dxa"/>
            <w:vAlign w:val="center"/>
            <w:hideMark/>
          </w:tcPr>
          <w:p w14:paraId="648632B6" w14:textId="0FC08428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59,73 €</w:t>
            </w:r>
          </w:p>
        </w:tc>
      </w:tr>
      <w:tr w:rsidR="00655419" w:rsidRPr="00C54DFE" w14:paraId="415383DE" w14:textId="77777777" w:rsidTr="00F26962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3C49E64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lastRenderedPageBreak/>
              <w:t>2.</w:t>
            </w:r>
          </w:p>
        </w:tc>
        <w:tc>
          <w:tcPr>
            <w:tcW w:w="5094" w:type="dxa"/>
            <w:vAlign w:val="center"/>
            <w:hideMark/>
          </w:tcPr>
          <w:p w14:paraId="7A15130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Keramička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cirkon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krunica +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slojevana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keramika</w:t>
            </w:r>
          </w:p>
        </w:tc>
        <w:tc>
          <w:tcPr>
            <w:tcW w:w="925" w:type="dxa"/>
            <w:vAlign w:val="center"/>
            <w:hideMark/>
          </w:tcPr>
          <w:p w14:paraId="1586F0F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159</w:t>
            </w:r>
          </w:p>
        </w:tc>
        <w:tc>
          <w:tcPr>
            <w:tcW w:w="94" w:type="dxa"/>
            <w:vAlign w:val="center"/>
            <w:hideMark/>
          </w:tcPr>
          <w:p w14:paraId="74D636D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936" w:type="dxa"/>
            <w:vAlign w:val="center"/>
            <w:hideMark/>
          </w:tcPr>
          <w:p w14:paraId="59021E5C" w14:textId="48474605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86,27 €</w:t>
            </w:r>
          </w:p>
        </w:tc>
      </w:tr>
      <w:tr w:rsidR="00655419" w:rsidRPr="00C54DFE" w14:paraId="0432A0E2" w14:textId="77777777" w:rsidTr="00F26962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3BF6AA5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5094" w:type="dxa"/>
            <w:vAlign w:val="center"/>
            <w:hideMark/>
          </w:tcPr>
          <w:p w14:paraId="00F1015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Potpuna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cirkonska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krunica (monolit )</w:t>
            </w:r>
          </w:p>
        </w:tc>
        <w:tc>
          <w:tcPr>
            <w:tcW w:w="925" w:type="dxa"/>
            <w:vAlign w:val="center"/>
            <w:hideMark/>
          </w:tcPr>
          <w:p w14:paraId="38CDB34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122</w:t>
            </w:r>
          </w:p>
        </w:tc>
        <w:tc>
          <w:tcPr>
            <w:tcW w:w="94" w:type="dxa"/>
            <w:vAlign w:val="center"/>
            <w:hideMark/>
          </w:tcPr>
          <w:p w14:paraId="4664C0D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936" w:type="dxa"/>
            <w:vAlign w:val="center"/>
            <w:hideMark/>
          </w:tcPr>
          <w:p w14:paraId="2246763C" w14:textId="446DC8A1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66,36 €</w:t>
            </w:r>
          </w:p>
        </w:tc>
      </w:tr>
      <w:tr w:rsidR="00655419" w:rsidRPr="00C54DFE" w14:paraId="4ADCB445" w14:textId="77777777" w:rsidTr="00F26962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552C3B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5094" w:type="dxa"/>
            <w:vAlign w:val="center"/>
            <w:hideMark/>
          </w:tcPr>
          <w:p w14:paraId="732AED2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Bezmetalna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keramička krunica (Press)</w:t>
            </w:r>
          </w:p>
        </w:tc>
        <w:tc>
          <w:tcPr>
            <w:tcW w:w="925" w:type="dxa"/>
            <w:vAlign w:val="center"/>
            <w:hideMark/>
          </w:tcPr>
          <w:p w14:paraId="50D8579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159</w:t>
            </w:r>
          </w:p>
        </w:tc>
        <w:tc>
          <w:tcPr>
            <w:tcW w:w="94" w:type="dxa"/>
            <w:vAlign w:val="center"/>
            <w:hideMark/>
          </w:tcPr>
          <w:p w14:paraId="16A624A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936" w:type="dxa"/>
            <w:vAlign w:val="center"/>
            <w:hideMark/>
          </w:tcPr>
          <w:p w14:paraId="7ED84BB1" w14:textId="2C8F13FF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86,27 €</w:t>
            </w:r>
          </w:p>
        </w:tc>
      </w:tr>
      <w:tr w:rsidR="00655419" w:rsidRPr="00C54DFE" w14:paraId="77A1C139" w14:textId="77777777" w:rsidTr="00F26962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0FFC955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5094" w:type="dxa"/>
            <w:vAlign w:val="center"/>
            <w:hideMark/>
          </w:tcPr>
          <w:p w14:paraId="67FA992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Kompozitna krunica</w:t>
            </w:r>
          </w:p>
        </w:tc>
        <w:tc>
          <w:tcPr>
            <w:tcW w:w="925" w:type="dxa"/>
            <w:vAlign w:val="center"/>
            <w:hideMark/>
          </w:tcPr>
          <w:p w14:paraId="13D33A6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98</w:t>
            </w:r>
          </w:p>
        </w:tc>
        <w:tc>
          <w:tcPr>
            <w:tcW w:w="94" w:type="dxa"/>
            <w:vAlign w:val="center"/>
            <w:hideMark/>
          </w:tcPr>
          <w:p w14:paraId="2973455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936" w:type="dxa"/>
            <w:vAlign w:val="center"/>
            <w:hideMark/>
          </w:tcPr>
          <w:p w14:paraId="46384451" w14:textId="0206E4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53,09 €</w:t>
            </w:r>
          </w:p>
        </w:tc>
      </w:tr>
      <w:tr w:rsidR="00655419" w:rsidRPr="00C54DFE" w14:paraId="4E6A2416" w14:textId="77777777" w:rsidTr="00F26962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137E93D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6.</w:t>
            </w:r>
          </w:p>
        </w:tc>
        <w:tc>
          <w:tcPr>
            <w:tcW w:w="5094" w:type="dxa"/>
            <w:vAlign w:val="center"/>
            <w:hideMark/>
          </w:tcPr>
          <w:p w14:paraId="79FA0A0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Privremena krunica (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frezana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925" w:type="dxa"/>
            <w:vAlign w:val="center"/>
            <w:hideMark/>
          </w:tcPr>
          <w:p w14:paraId="08606CF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94" w:type="dxa"/>
            <w:vAlign w:val="center"/>
            <w:hideMark/>
          </w:tcPr>
          <w:p w14:paraId="7641FED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936" w:type="dxa"/>
            <w:vAlign w:val="center"/>
            <w:hideMark/>
          </w:tcPr>
          <w:p w14:paraId="5CDABBF9" w14:textId="2618E400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14,60 €</w:t>
            </w:r>
          </w:p>
        </w:tc>
      </w:tr>
    </w:tbl>
    <w:p w14:paraId="58F737A8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1F1F15CE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LJUSKICE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06"/>
        <w:gridCol w:w="124"/>
        <w:gridCol w:w="955"/>
        <w:gridCol w:w="124"/>
        <w:gridCol w:w="893"/>
      </w:tblGrid>
      <w:tr w:rsidR="00655419" w:rsidRPr="00C54DFE" w14:paraId="24773365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4374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0" w:type="auto"/>
            <w:vAlign w:val="center"/>
            <w:hideMark/>
          </w:tcPr>
          <w:p w14:paraId="7F19AEE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0" w:type="auto"/>
            <w:vAlign w:val="center"/>
            <w:hideMark/>
          </w:tcPr>
          <w:p w14:paraId="1756D2E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E5570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0" w:type="auto"/>
            <w:vAlign w:val="center"/>
            <w:hideMark/>
          </w:tcPr>
          <w:p w14:paraId="1149B95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56E40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655419" w:rsidRPr="00C54DFE" w14:paraId="66159C41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B626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5FB433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Ljuskica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4F66F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2E93A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1DE28FA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D1544" w14:textId="1ED154EF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69,68 €</w:t>
            </w:r>
          </w:p>
        </w:tc>
      </w:tr>
    </w:tbl>
    <w:p w14:paraId="66185F8C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50167A51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MOBILNA PROTETIKA</w:t>
      </w:r>
    </w:p>
    <w:tbl>
      <w:tblPr>
        <w:tblW w:w="9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4110"/>
        <w:gridCol w:w="124"/>
        <w:gridCol w:w="992"/>
        <w:gridCol w:w="124"/>
        <w:gridCol w:w="3101"/>
        <w:gridCol w:w="704"/>
      </w:tblGrid>
      <w:tr w:rsidR="00655419" w:rsidRPr="00C54DFE" w14:paraId="39E61874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F43F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4102" w:type="dxa"/>
            <w:vAlign w:val="center"/>
            <w:hideMark/>
          </w:tcPr>
          <w:p w14:paraId="26BEA8E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50" w:type="dxa"/>
            <w:vAlign w:val="center"/>
            <w:hideMark/>
          </w:tcPr>
          <w:p w14:paraId="7B6287C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14:paraId="0DFF995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94" w:type="dxa"/>
            <w:vAlign w:val="center"/>
            <w:hideMark/>
          </w:tcPr>
          <w:p w14:paraId="21A9589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782" w:type="dxa"/>
            <w:gridSpan w:val="2"/>
            <w:vAlign w:val="center"/>
            <w:hideMark/>
          </w:tcPr>
          <w:p w14:paraId="78B7AFF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655419" w:rsidRPr="00C54DFE" w14:paraId="0CA6D9F9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4FAD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8.</w:t>
            </w:r>
          </w:p>
        </w:tc>
        <w:tc>
          <w:tcPr>
            <w:tcW w:w="4102" w:type="dxa"/>
            <w:vAlign w:val="center"/>
            <w:hideMark/>
          </w:tcPr>
          <w:p w14:paraId="305929F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Totalna proteza</w:t>
            </w:r>
          </w:p>
        </w:tc>
        <w:tc>
          <w:tcPr>
            <w:tcW w:w="50" w:type="dxa"/>
            <w:vAlign w:val="center"/>
            <w:hideMark/>
          </w:tcPr>
          <w:p w14:paraId="67AB79E3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14:paraId="386FEA2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293</w:t>
            </w:r>
          </w:p>
        </w:tc>
        <w:tc>
          <w:tcPr>
            <w:tcW w:w="94" w:type="dxa"/>
            <w:vAlign w:val="center"/>
            <w:hideMark/>
          </w:tcPr>
          <w:p w14:paraId="3876E19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782" w:type="dxa"/>
            <w:gridSpan w:val="2"/>
            <w:vAlign w:val="center"/>
            <w:hideMark/>
          </w:tcPr>
          <w:p w14:paraId="43B833C5" w14:textId="2A82819D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159,27 €</w:t>
            </w:r>
          </w:p>
        </w:tc>
      </w:tr>
      <w:tr w:rsidR="00655419" w:rsidRPr="00C54DFE" w14:paraId="1E7E3247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4CAE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9.</w:t>
            </w:r>
          </w:p>
        </w:tc>
        <w:tc>
          <w:tcPr>
            <w:tcW w:w="4102" w:type="dxa"/>
            <w:vAlign w:val="center"/>
            <w:hideMark/>
          </w:tcPr>
          <w:p w14:paraId="6AE992A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Wironit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ploča</w:t>
            </w:r>
          </w:p>
        </w:tc>
        <w:tc>
          <w:tcPr>
            <w:tcW w:w="50" w:type="dxa"/>
            <w:vAlign w:val="center"/>
            <w:hideMark/>
          </w:tcPr>
          <w:p w14:paraId="1DACFA0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14:paraId="10017A4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244</w:t>
            </w:r>
          </w:p>
        </w:tc>
        <w:tc>
          <w:tcPr>
            <w:tcW w:w="94" w:type="dxa"/>
            <w:vAlign w:val="center"/>
            <w:hideMark/>
          </w:tcPr>
          <w:p w14:paraId="23BD8A9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782" w:type="dxa"/>
            <w:gridSpan w:val="2"/>
            <w:vAlign w:val="center"/>
            <w:hideMark/>
          </w:tcPr>
          <w:p w14:paraId="397A28DB" w14:textId="627A592B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132,72 €</w:t>
            </w:r>
          </w:p>
        </w:tc>
      </w:tr>
      <w:tr w:rsidR="00655419" w:rsidRPr="00C54DFE" w14:paraId="6F3BBCED" w14:textId="77777777" w:rsidTr="00F2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B83A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10.</w:t>
            </w:r>
          </w:p>
        </w:tc>
        <w:tc>
          <w:tcPr>
            <w:tcW w:w="4102" w:type="dxa"/>
            <w:vAlign w:val="center"/>
            <w:hideMark/>
          </w:tcPr>
          <w:p w14:paraId="53D7019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Wironit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ploča sa zubima</w:t>
            </w:r>
          </w:p>
        </w:tc>
        <w:tc>
          <w:tcPr>
            <w:tcW w:w="50" w:type="dxa"/>
            <w:vAlign w:val="center"/>
            <w:hideMark/>
          </w:tcPr>
          <w:p w14:paraId="7A65398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14:paraId="185DB07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415</w:t>
            </w:r>
          </w:p>
        </w:tc>
        <w:tc>
          <w:tcPr>
            <w:tcW w:w="94" w:type="dxa"/>
            <w:vAlign w:val="center"/>
            <w:hideMark/>
          </w:tcPr>
          <w:p w14:paraId="5D4686D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782" w:type="dxa"/>
            <w:gridSpan w:val="2"/>
            <w:vAlign w:val="center"/>
            <w:hideMark/>
          </w:tcPr>
          <w:p w14:paraId="75AFAAE3" w14:textId="6373571E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225,63 €</w:t>
            </w:r>
          </w:p>
        </w:tc>
      </w:tr>
      <w:tr w:rsidR="00655419" w:rsidRPr="00C54DFE" w14:paraId="4A2B7191" w14:textId="77777777" w:rsidTr="00F26962">
        <w:trPr>
          <w:gridAfter w:val="1"/>
          <w:wAfter w:w="664" w:type="dxa"/>
          <w:tblCellSpacing w:w="15" w:type="dxa"/>
        </w:trPr>
        <w:tc>
          <w:tcPr>
            <w:tcW w:w="0" w:type="auto"/>
            <w:vAlign w:val="center"/>
            <w:hideMark/>
          </w:tcPr>
          <w:p w14:paraId="61CBB0A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11.</w:t>
            </w:r>
          </w:p>
        </w:tc>
        <w:tc>
          <w:tcPr>
            <w:tcW w:w="4102" w:type="dxa"/>
            <w:vAlign w:val="center"/>
            <w:hideMark/>
          </w:tcPr>
          <w:p w14:paraId="5E45E24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Djelomična proteza</w:t>
            </w:r>
          </w:p>
        </w:tc>
        <w:tc>
          <w:tcPr>
            <w:tcW w:w="50" w:type="dxa"/>
            <w:vAlign w:val="center"/>
            <w:hideMark/>
          </w:tcPr>
          <w:p w14:paraId="3A07445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14:paraId="43D5A96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244</w:t>
            </w:r>
          </w:p>
        </w:tc>
        <w:tc>
          <w:tcPr>
            <w:tcW w:w="94" w:type="dxa"/>
            <w:vAlign w:val="center"/>
            <w:hideMark/>
          </w:tcPr>
          <w:p w14:paraId="76D1A30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088" w:type="dxa"/>
            <w:vAlign w:val="center"/>
            <w:hideMark/>
          </w:tcPr>
          <w:p w14:paraId="6368E524" w14:textId="7D40A61D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132,72 €</w:t>
            </w:r>
          </w:p>
        </w:tc>
      </w:tr>
      <w:tr w:rsidR="00655419" w:rsidRPr="00C54DFE" w14:paraId="6983945C" w14:textId="77777777" w:rsidTr="00F26962">
        <w:trPr>
          <w:gridAfter w:val="1"/>
          <w:wAfter w:w="664" w:type="dxa"/>
          <w:tblCellSpacing w:w="15" w:type="dxa"/>
        </w:trPr>
        <w:tc>
          <w:tcPr>
            <w:tcW w:w="0" w:type="auto"/>
            <w:vAlign w:val="center"/>
            <w:hideMark/>
          </w:tcPr>
          <w:p w14:paraId="7FB0993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12.</w:t>
            </w:r>
          </w:p>
        </w:tc>
        <w:tc>
          <w:tcPr>
            <w:tcW w:w="4102" w:type="dxa"/>
            <w:vAlign w:val="center"/>
            <w:hideMark/>
          </w:tcPr>
          <w:p w14:paraId="34F204F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Podlaganje proteze (indirektno)</w:t>
            </w:r>
          </w:p>
        </w:tc>
        <w:tc>
          <w:tcPr>
            <w:tcW w:w="50" w:type="dxa"/>
            <w:vAlign w:val="center"/>
            <w:hideMark/>
          </w:tcPr>
          <w:p w14:paraId="43B5E7B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14:paraId="34879C8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85</w:t>
            </w:r>
          </w:p>
        </w:tc>
        <w:tc>
          <w:tcPr>
            <w:tcW w:w="94" w:type="dxa"/>
            <w:vAlign w:val="center"/>
            <w:hideMark/>
          </w:tcPr>
          <w:p w14:paraId="518D4F6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088" w:type="dxa"/>
            <w:vAlign w:val="center"/>
            <w:hideMark/>
          </w:tcPr>
          <w:p w14:paraId="352BB9CC" w14:textId="6FC3CF2C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46,45 €</w:t>
            </w:r>
          </w:p>
        </w:tc>
      </w:tr>
      <w:tr w:rsidR="00655419" w:rsidRPr="00C54DFE" w14:paraId="493EBAA0" w14:textId="77777777" w:rsidTr="00F26962">
        <w:trPr>
          <w:gridAfter w:val="1"/>
          <w:wAfter w:w="664" w:type="dxa"/>
          <w:tblCellSpacing w:w="15" w:type="dxa"/>
        </w:trPr>
        <w:tc>
          <w:tcPr>
            <w:tcW w:w="0" w:type="auto"/>
            <w:vAlign w:val="center"/>
            <w:hideMark/>
          </w:tcPr>
          <w:p w14:paraId="77DF71A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13.</w:t>
            </w:r>
          </w:p>
        </w:tc>
        <w:tc>
          <w:tcPr>
            <w:tcW w:w="4102" w:type="dxa"/>
            <w:vAlign w:val="center"/>
            <w:hideMark/>
          </w:tcPr>
          <w:p w14:paraId="5218D50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Reparatura proteze (lom)</w:t>
            </w:r>
          </w:p>
        </w:tc>
        <w:tc>
          <w:tcPr>
            <w:tcW w:w="50" w:type="dxa"/>
            <w:vAlign w:val="center"/>
            <w:hideMark/>
          </w:tcPr>
          <w:p w14:paraId="1DB1965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14:paraId="40E203F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49</w:t>
            </w:r>
          </w:p>
        </w:tc>
        <w:tc>
          <w:tcPr>
            <w:tcW w:w="94" w:type="dxa"/>
            <w:vAlign w:val="center"/>
            <w:hideMark/>
          </w:tcPr>
          <w:p w14:paraId="39BEEB9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088" w:type="dxa"/>
            <w:vAlign w:val="center"/>
            <w:hideMark/>
          </w:tcPr>
          <w:p w14:paraId="6C60663A" w14:textId="7A56780E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26,54 €</w:t>
            </w:r>
          </w:p>
        </w:tc>
      </w:tr>
    </w:tbl>
    <w:p w14:paraId="068A7A33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097EA37D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5A52A549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IMPLATOPROTETIKA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87"/>
        <w:gridCol w:w="994"/>
        <w:gridCol w:w="80"/>
        <w:gridCol w:w="2483"/>
      </w:tblGrid>
      <w:tr w:rsidR="00C54DFE" w:rsidRPr="00C54DFE" w14:paraId="2631D889" w14:textId="77777777" w:rsidTr="00F26962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2F9BC82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4931" w:type="dxa"/>
            <w:vAlign w:val="center"/>
            <w:hideMark/>
          </w:tcPr>
          <w:p w14:paraId="065B13F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57" w:type="dxa"/>
            <w:vAlign w:val="center"/>
            <w:hideMark/>
          </w:tcPr>
          <w:p w14:paraId="6F1A4F6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4" w:type="dxa"/>
            <w:vAlign w:val="center"/>
            <w:hideMark/>
          </w:tcPr>
          <w:p w14:paraId="5F65571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0" w:type="dxa"/>
            <w:vAlign w:val="center"/>
            <w:hideMark/>
          </w:tcPr>
          <w:p w14:paraId="4DCA24F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438" w:type="dxa"/>
            <w:vAlign w:val="center"/>
            <w:hideMark/>
          </w:tcPr>
          <w:p w14:paraId="5EF98A0C" w14:textId="77777777" w:rsidR="00655419" w:rsidRPr="00C54DFE" w:rsidRDefault="00655419" w:rsidP="00F269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C54DFE" w:rsidRPr="00C54DFE" w14:paraId="08A697E8" w14:textId="77777777" w:rsidTr="00F26962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614CC20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14.</w:t>
            </w:r>
          </w:p>
        </w:tc>
        <w:tc>
          <w:tcPr>
            <w:tcW w:w="4931" w:type="dxa"/>
            <w:vAlign w:val="center"/>
            <w:hideMark/>
          </w:tcPr>
          <w:p w14:paraId="58BB901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All on 4 – 6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Cirkonska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konstrukcija na vijak  (po implantatu)</w:t>
            </w:r>
          </w:p>
        </w:tc>
        <w:tc>
          <w:tcPr>
            <w:tcW w:w="57" w:type="dxa"/>
            <w:vAlign w:val="center"/>
            <w:hideMark/>
          </w:tcPr>
          <w:p w14:paraId="2E9348C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4" w:type="dxa"/>
            <w:vAlign w:val="center"/>
            <w:hideMark/>
          </w:tcPr>
          <w:p w14:paraId="635CABC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341</w:t>
            </w:r>
          </w:p>
        </w:tc>
        <w:tc>
          <w:tcPr>
            <w:tcW w:w="0" w:type="dxa"/>
            <w:vAlign w:val="center"/>
            <w:hideMark/>
          </w:tcPr>
          <w:p w14:paraId="7536B9D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438" w:type="dxa"/>
            <w:vAlign w:val="center"/>
            <w:hideMark/>
          </w:tcPr>
          <w:p w14:paraId="4F83A6E6" w14:textId="3D3FC1ED" w:rsidR="00655419" w:rsidRPr="00C54DFE" w:rsidRDefault="00655419" w:rsidP="00F269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185,81 €</w:t>
            </w:r>
          </w:p>
        </w:tc>
      </w:tr>
      <w:tr w:rsidR="00C54DFE" w:rsidRPr="00C54DFE" w14:paraId="1440EE20" w14:textId="77777777" w:rsidTr="00F26962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7A1E444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15.</w:t>
            </w:r>
          </w:p>
        </w:tc>
        <w:tc>
          <w:tcPr>
            <w:tcW w:w="4931" w:type="dxa"/>
            <w:vAlign w:val="center"/>
            <w:hideMark/>
          </w:tcPr>
          <w:p w14:paraId="762EE71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All on 4 – 6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CoCr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konstrukcija na vijak (po implantat)</w:t>
            </w:r>
          </w:p>
        </w:tc>
        <w:tc>
          <w:tcPr>
            <w:tcW w:w="57" w:type="dxa"/>
            <w:vAlign w:val="center"/>
            <w:hideMark/>
          </w:tcPr>
          <w:p w14:paraId="0064EC6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4" w:type="dxa"/>
            <w:vAlign w:val="center"/>
            <w:hideMark/>
          </w:tcPr>
          <w:p w14:paraId="3ACCD23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244</w:t>
            </w:r>
          </w:p>
        </w:tc>
        <w:tc>
          <w:tcPr>
            <w:tcW w:w="0" w:type="dxa"/>
            <w:vAlign w:val="center"/>
            <w:hideMark/>
          </w:tcPr>
          <w:p w14:paraId="5EA8D8A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438" w:type="dxa"/>
            <w:vAlign w:val="center"/>
            <w:hideMark/>
          </w:tcPr>
          <w:p w14:paraId="0E8B6225" w14:textId="39F506C2" w:rsidR="00655419" w:rsidRPr="00C54DFE" w:rsidRDefault="00655419" w:rsidP="00F269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132,72 €</w:t>
            </w:r>
          </w:p>
        </w:tc>
      </w:tr>
      <w:tr w:rsidR="00C54DFE" w:rsidRPr="00C54DFE" w14:paraId="1C52F720" w14:textId="77777777" w:rsidTr="00F26962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19FBFC7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16.</w:t>
            </w:r>
          </w:p>
        </w:tc>
        <w:tc>
          <w:tcPr>
            <w:tcW w:w="4931" w:type="dxa"/>
            <w:vAlign w:val="center"/>
            <w:hideMark/>
          </w:tcPr>
          <w:p w14:paraId="73106B7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Keramički most na vijak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CoCr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baza (po implantatu)</w:t>
            </w:r>
          </w:p>
        </w:tc>
        <w:tc>
          <w:tcPr>
            <w:tcW w:w="57" w:type="dxa"/>
            <w:vAlign w:val="center"/>
            <w:hideMark/>
          </w:tcPr>
          <w:p w14:paraId="57F6B99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4" w:type="dxa"/>
            <w:vAlign w:val="center"/>
            <w:hideMark/>
          </w:tcPr>
          <w:p w14:paraId="2F3A090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244</w:t>
            </w:r>
          </w:p>
        </w:tc>
        <w:tc>
          <w:tcPr>
            <w:tcW w:w="0" w:type="dxa"/>
            <w:vAlign w:val="center"/>
            <w:hideMark/>
          </w:tcPr>
          <w:p w14:paraId="607A30F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438" w:type="dxa"/>
            <w:vAlign w:val="center"/>
            <w:hideMark/>
          </w:tcPr>
          <w:p w14:paraId="4AB4FCCC" w14:textId="0F62279B" w:rsidR="00655419" w:rsidRPr="00C54DFE" w:rsidRDefault="00655419" w:rsidP="00F269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132,72 €</w:t>
            </w:r>
          </w:p>
        </w:tc>
      </w:tr>
      <w:tr w:rsidR="00C54DFE" w:rsidRPr="00C54DFE" w14:paraId="7216132F" w14:textId="77777777" w:rsidTr="00F26962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35DF585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17.</w:t>
            </w:r>
          </w:p>
        </w:tc>
        <w:tc>
          <w:tcPr>
            <w:tcW w:w="4931" w:type="dxa"/>
            <w:vAlign w:val="center"/>
            <w:hideMark/>
          </w:tcPr>
          <w:p w14:paraId="544E14D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Keramički most na vijak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CoCr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baza (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međučlan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57" w:type="dxa"/>
            <w:vAlign w:val="center"/>
            <w:hideMark/>
          </w:tcPr>
          <w:p w14:paraId="5283791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4" w:type="dxa"/>
            <w:vAlign w:val="center"/>
            <w:hideMark/>
          </w:tcPr>
          <w:p w14:paraId="18CA400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122</w:t>
            </w:r>
          </w:p>
        </w:tc>
        <w:tc>
          <w:tcPr>
            <w:tcW w:w="0" w:type="dxa"/>
            <w:vAlign w:val="center"/>
            <w:hideMark/>
          </w:tcPr>
          <w:p w14:paraId="2207150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438" w:type="dxa"/>
            <w:vAlign w:val="center"/>
            <w:hideMark/>
          </w:tcPr>
          <w:p w14:paraId="04BD6D48" w14:textId="411A575B" w:rsidR="00655419" w:rsidRPr="00C54DFE" w:rsidRDefault="00655419" w:rsidP="00F269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66,36 €</w:t>
            </w:r>
          </w:p>
        </w:tc>
      </w:tr>
      <w:tr w:rsidR="00C54DFE" w:rsidRPr="00C54DFE" w14:paraId="41C9FE87" w14:textId="77777777" w:rsidTr="00F26962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53EADC7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18.</w:t>
            </w:r>
          </w:p>
        </w:tc>
        <w:tc>
          <w:tcPr>
            <w:tcW w:w="4931" w:type="dxa"/>
            <w:vAlign w:val="center"/>
            <w:hideMark/>
          </w:tcPr>
          <w:p w14:paraId="7418E51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Keramički most na vijak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Cirkonska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baza (po implantatu)</w:t>
            </w:r>
          </w:p>
        </w:tc>
        <w:tc>
          <w:tcPr>
            <w:tcW w:w="57" w:type="dxa"/>
            <w:vAlign w:val="center"/>
            <w:hideMark/>
          </w:tcPr>
          <w:p w14:paraId="7A19D36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4" w:type="dxa"/>
            <w:vAlign w:val="center"/>
            <w:hideMark/>
          </w:tcPr>
          <w:p w14:paraId="4BD1442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341</w:t>
            </w:r>
          </w:p>
        </w:tc>
        <w:tc>
          <w:tcPr>
            <w:tcW w:w="0" w:type="dxa"/>
            <w:vAlign w:val="center"/>
            <w:hideMark/>
          </w:tcPr>
          <w:p w14:paraId="362F9B1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438" w:type="dxa"/>
            <w:vAlign w:val="center"/>
            <w:hideMark/>
          </w:tcPr>
          <w:p w14:paraId="5B5E0A9D" w14:textId="13B58994" w:rsidR="00655419" w:rsidRPr="00C54DFE" w:rsidRDefault="00655419" w:rsidP="00F269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185,81 €</w:t>
            </w:r>
          </w:p>
        </w:tc>
      </w:tr>
      <w:tr w:rsidR="00C54DFE" w:rsidRPr="00C54DFE" w14:paraId="6B79339C" w14:textId="77777777" w:rsidTr="00F26962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7D36648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19.</w:t>
            </w:r>
          </w:p>
        </w:tc>
        <w:tc>
          <w:tcPr>
            <w:tcW w:w="4931" w:type="dxa"/>
            <w:vAlign w:val="center"/>
            <w:hideMark/>
          </w:tcPr>
          <w:p w14:paraId="2ABC311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Keramički most na vijak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cirkonska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baza (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međučlan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57" w:type="dxa"/>
            <w:vAlign w:val="center"/>
            <w:hideMark/>
          </w:tcPr>
          <w:p w14:paraId="10B41E4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964" w:type="dxa"/>
            <w:vAlign w:val="center"/>
            <w:hideMark/>
          </w:tcPr>
          <w:p w14:paraId="68FADC0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159</w:t>
            </w:r>
          </w:p>
        </w:tc>
        <w:tc>
          <w:tcPr>
            <w:tcW w:w="0" w:type="dxa"/>
            <w:vAlign w:val="center"/>
            <w:hideMark/>
          </w:tcPr>
          <w:p w14:paraId="7AD85FB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438" w:type="dxa"/>
            <w:vAlign w:val="center"/>
            <w:hideMark/>
          </w:tcPr>
          <w:p w14:paraId="59DC175D" w14:textId="05202C24" w:rsidR="00655419" w:rsidRPr="00C54DFE" w:rsidRDefault="00655419" w:rsidP="00F269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86,27 €</w:t>
            </w:r>
          </w:p>
        </w:tc>
      </w:tr>
    </w:tbl>
    <w:p w14:paraId="23BDC5EF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425F28C8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OSTALI DJELOVI TEHNIKE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2222"/>
        <w:gridCol w:w="124"/>
        <w:gridCol w:w="955"/>
        <w:gridCol w:w="124"/>
        <w:gridCol w:w="893"/>
      </w:tblGrid>
      <w:tr w:rsidR="00655419" w:rsidRPr="00C54DFE" w14:paraId="4901B99F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C5B0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0" w:type="auto"/>
            <w:vAlign w:val="center"/>
            <w:hideMark/>
          </w:tcPr>
          <w:p w14:paraId="0A2CAAE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0" w:type="auto"/>
            <w:vAlign w:val="center"/>
            <w:hideMark/>
          </w:tcPr>
          <w:p w14:paraId="6EA542D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1698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0" w:type="auto"/>
            <w:vAlign w:val="center"/>
            <w:hideMark/>
          </w:tcPr>
          <w:p w14:paraId="32392D0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81B4C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655419" w:rsidRPr="00C54DFE" w14:paraId="6A82EE41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AD57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061CF64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Metalna nadogradnja</w:t>
            </w:r>
          </w:p>
        </w:tc>
        <w:tc>
          <w:tcPr>
            <w:tcW w:w="0" w:type="auto"/>
            <w:vAlign w:val="center"/>
            <w:hideMark/>
          </w:tcPr>
          <w:p w14:paraId="201FC6E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F251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BE00AD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0D18F3" w14:textId="69913E36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26,54 €</w:t>
            </w:r>
          </w:p>
        </w:tc>
      </w:tr>
      <w:tr w:rsidR="00655419" w:rsidRPr="00C54DFE" w14:paraId="21282718" w14:textId="77777777" w:rsidTr="006554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B147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2A4E20A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Zglobna veza</w:t>
            </w:r>
          </w:p>
        </w:tc>
        <w:tc>
          <w:tcPr>
            <w:tcW w:w="0" w:type="auto"/>
            <w:vAlign w:val="center"/>
            <w:hideMark/>
          </w:tcPr>
          <w:p w14:paraId="1247A2A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3891E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52430B1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0D2A99" w14:textId="34BB32E9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66,36 €</w:t>
            </w:r>
          </w:p>
        </w:tc>
      </w:tr>
    </w:tbl>
    <w:p w14:paraId="1C7092C5" w14:textId="77777777" w:rsidR="00655419" w:rsidRDefault="00655419" w:rsidP="00655419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</w:pPr>
      <w:r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 </w:t>
      </w:r>
    </w:p>
    <w:p w14:paraId="25BB5B3F" w14:textId="77777777" w:rsidR="00F26962" w:rsidRDefault="00F26962" w:rsidP="00655419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</w:pPr>
    </w:p>
    <w:p w14:paraId="1FA844E6" w14:textId="77777777" w:rsidR="00F26962" w:rsidRPr="00C54DFE" w:rsidRDefault="00F26962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</w:p>
    <w:p w14:paraId="1567EA33" w14:textId="77777777" w:rsidR="00655419" w:rsidRPr="00C54DFE" w:rsidRDefault="00655419" w:rsidP="00655419">
      <w:pPr>
        <w:pStyle w:val="Heading3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ORTODONCIJA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4566"/>
        <w:gridCol w:w="80"/>
        <w:gridCol w:w="1164"/>
        <w:gridCol w:w="314"/>
        <w:gridCol w:w="2313"/>
      </w:tblGrid>
      <w:tr w:rsidR="00655419" w:rsidRPr="00C54DFE" w14:paraId="2568969B" w14:textId="77777777" w:rsidTr="00995855">
        <w:trPr>
          <w:tblCellSpacing w:w="15" w:type="dxa"/>
        </w:trPr>
        <w:tc>
          <w:tcPr>
            <w:tcW w:w="851" w:type="dxa"/>
            <w:vAlign w:val="center"/>
            <w:hideMark/>
          </w:tcPr>
          <w:p w14:paraId="4E90544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Red.br.</w:t>
            </w:r>
          </w:p>
        </w:tc>
        <w:tc>
          <w:tcPr>
            <w:tcW w:w="4536" w:type="dxa"/>
            <w:vAlign w:val="center"/>
            <w:hideMark/>
          </w:tcPr>
          <w:p w14:paraId="11FF33D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USLUGA</w:t>
            </w:r>
          </w:p>
        </w:tc>
        <w:tc>
          <w:tcPr>
            <w:tcW w:w="0" w:type="dxa"/>
            <w:vAlign w:val="center"/>
            <w:hideMark/>
          </w:tcPr>
          <w:p w14:paraId="067584F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57AF63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BODOVI</w:t>
            </w:r>
          </w:p>
        </w:tc>
        <w:tc>
          <w:tcPr>
            <w:tcW w:w="284" w:type="dxa"/>
            <w:vAlign w:val="center"/>
            <w:hideMark/>
          </w:tcPr>
          <w:p w14:paraId="3944407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14:paraId="0A6A270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CIJENA</w:t>
            </w:r>
          </w:p>
        </w:tc>
      </w:tr>
      <w:tr w:rsidR="00655419" w:rsidRPr="00C54DFE" w14:paraId="3EB5D9CC" w14:textId="77777777" w:rsidTr="00995855">
        <w:trPr>
          <w:tblCellSpacing w:w="15" w:type="dxa"/>
        </w:trPr>
        <w:tc>
          <w:tcPr>
            <w:tcW w:w="851" w:type="dxa"/>
            <w:vAlign w:val="center"/>
            <w:hideMark/>
          </w:tcPr>
          <w:p w14:paraId="3866885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22.</w:t>
            </w:r>
          </w:p>
        </w:tc>
        <w:tc>
          <w:tcPr>
            <w:tcW w:w="4536" w:type="dxa"/>
            <w:vAlign w:val="center"/>
            <w:hideMark/>
          </w:tcPr>
          <w:p w14:paraId="5088FE6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Ortodontski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uređaj s 4 elementa u zagrizu</w:t>
            </w:r>
          </w:p>
        </w:tc>
        <w:tc>
          <w:tcPr>
            <w:tcW w:w="0" w:type="dxa"/>
            <w:vAlign w:val="center"/>
            <w:hideMark/>
          </w:tcPr>
          <w:p w14:paraId="32952B09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1FA0BBC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146</w:t>
            </w:r>
          </w:p>
        </w:tc>
        <w:tc>
          <w:tcPr>
            <w:tcW w:w="284" w:type="dxa"/>
            <w:vAlign w:val="center"/>
            <w:hideMark/>
          </w:tcPr>
          <w:p w14:paraId="7450B46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14:paraId="5724ED71" w14:textId="11219E0D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79,63 €</w:t>
            </w:r>
          </w:p>
        </w:tc>
      </w:tr>
      <w:tr w:rsidR="00655419" w:rsidRPr="00C54DFE" w14:paraId="6AF41D69" w14:textId="77777777" w:rsidTr="00995855">
        <w:trPr>
          <w:tblCellSpacing w:w="15" w:type="dxa"/>
        </w:trPr>
        <w:tc>
          <w:tcPr>
            <w:tcW w:w="851" w:type="dxa"/>
            <w:vAlign w:val="center"/>
            <w:hideMark/>
          </w:tcPr>
          <w:p w14:paraId="6171477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23.</w:t>
            </w:r>
          </w:p>
        </w:tc>
        <w:tc>
          <w:tcPr>
            <w:tcW w:w="4536" w:type="dxa"/>
            <w:vAlign w:val="center"/>
            <w:hideMark/>
          </w:tcPr>
          <w:p w14:paraId="51CF90B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Ortodontski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uređaj s 5 elementa u zagrizu</w:t>
            </w:r>
          </w:p>
        </w:tc>
        <w:tc>
          <w:tcPr>
            <w:tcW w:w="0" w:type="dxa"/>
            <w:vAlign w:val="center"/>
            <w:hideMark/>
          </w:tcPr>
          <w:p w14:paraId="22EEEF2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435999F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171</w:t>
            </w:r>
          </w:p>
        </w:tc>
        <w:tc>
          <w:tcPr>
            <w:tcW w:w="284" w:type="dxa"/>
            <w:vAlign w:val="center"/>
            <w:hideMark/>
          </w:tcPr>
          <w:p w14:paraId="5F754B30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14:paraId="31D246D5" w14:textId="745371D1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92,91 €</w:t>
            </w:r>
          </w:p>
        </w:tc>
      </w:tr>
      <w:tr w:rsidR="00655419" w:rsidRPr="00C54DFE" w14:paraId="055B5B5D" w14:textId="77777777" w:rsidTr="00995855">
        <w:trPr>
          <w:tblCellSpacing w:w="15" w:type="dxa"/>
        </w:trPr>
        <w:tc>
          <w:tcPr>
            <w:tcW w:w="851" w:type="dxa"/>
            <w:vAlign w:val="center"/>
            <w:hideMark/>
          </w:tcPr>
          <w:p w14:paraId="321942A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24.</w:t>
            </w:r>
          </w:p>
        </w:tc>
        <w:tc>
          <w:tcPr>
            <w:tcW w:w="4536" w:type="dxa"/>
            <w:vAlign w:val="center"/>
            <w:hideMark/>
          </w:tcPr>
          <w:p w14:paraId="0E1EBDB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Ortodontski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uređaj bez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konstruk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. zagriza</w:t>
            </w:r>
          </w:p>
        </w:tc>
        <w:tc>
          <w:tcPr>
            <w:tcW w:w="0" w:type="dxa"/>
            <w:vAlign w:val="center"/>
            <w:hideMark/>
          </w:tcPr>
          <w:p w14:paraId="4C61B08F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ABF40E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122</w:t>
            </w:r>
          </w:p>
        </w:tc>
        <w:tc>
          <w:tcPr>
            <w:tcW w:w="284" w:type="dxa"/>
            <w:vAlign w:val="center"/>
            <w:hideMark/>
          </w:tcPr>
          <w:p w14:paraId="762AC24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14:paraId="616BF322" w14:textId="62BF5703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66,36 €</w:t>
            </w:r>
          </w:p>
        </w:tc>
      </w:tr>
      <w:tr w:rsidR="00655419" w:rsidRPr="00C54DFE" w14:paraId="167E025D" w14:textId="77777777" w:rsidTr="00995855">
        <w:trPr>
          <w:tblCellSpacing w:w="15" w:type="dxa"/>
        </w:trPr>
        <w:tc>
          <w:tcPr>
            <w:tcW w:w="851" w:type="dxa"/>
            <w:vAlign w:val="center"/>
            <w:hideMark/>
          </w:tcPr>
          <w:p w14:paraId="1CCCA38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25.</w:t>
            </w:r>
          </w:p>
        </w:tc>
        <w:tc>
          <w:tcPr>
            <w:tcW w:w="4536" w:type="dxa"/>
            <w:vAlign w:val="center"/>
            <w:hideMark/>
          </w:tcPr>
          <w:p w14:paraId="71A93F7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Reparatura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ortodontskog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aparata</w:t>
            </w:r>
          </w:p>
        </w:tc>
        <w:tc>
          <w:tcPr>
            <w:tcW w:w="0" w:type="dxa"/>
            <w:vAlign w:val="center"/>
            <w:hideMark/>
          </w:tcPr>
          <w:p w14:paraId="04F57E0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8F056F6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49</w:t>
            </w:r>
          </w:p>
        </w:tc>
        <w:tc>
          <w:tcPr>
            <w:tcW w:w="284" w:type="dxa"/>
            <w:vAlign w:val="center"/>
            <w:hideMark/>
          </w:tcPr>
          <w:p w14:paraId="174510B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14:paraId="4F9EB476" w14:textId="4A1AAE2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26,54 €</w:t>
            </w:r>
          </w:p>
        </w:tc>
      </w:tr>
      <w:tr w:rsidR="00655419" w:rsidRPr="00C54DFE" w14:paraId="0C512C8E" w14:textId="77777777" w:rsidTr="00995855">
        <w:trPr>
          <w:tblCellSpacing w:w="15" w:type="dxa"/>
        </w:trPr>
        <w:tc>
          <w:tcPr>
            <w:tcW w:w="851" w:type="dxa"/>
            <w:vAlign w:val="center"/>
            <w:hideMark/>
          </w:tcPr>
          <w:p w14:paraId="7B2D680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26.</w:t>
            </w:r>
          </w:p>
        </w:tc>
        <w:tc>
          <w:tcPr>
            <w:tcW w:w="4536" w:type="dxa"/>
            <w:vAlign w:val="center"/>
            <w:hideMark/>
          </w:tcPr>
          <w:p w14:paraId="17FD9264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Hyrax</w:t>
            </w:r>
            <w:proofErr w:type="spellEnd"/>
          </w:p>
        </w:tc>
        <w:tc>
          <w:tcPr>
            <w:tcW w:w="0" w:type="dxa"/>
            <w:vAlign w:val="center"/>
            <w:hideMark/>
          </w:tcPr>
          <w:p w14:paraId="75E5CDE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1842DA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122</w:t>
            </w:r>
          </w:p>
        </w:tc>
        <w:tc>
          <w:tcPr>
            <w:tcW w:w="284" w:type="dxa"/>
            <w:vAlign w:val="center"/>
            <w:hideMark/>
          </w:tcPr>
          <w:p w14:paraId="19C96077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14:paraId="5D8682B4" w14:textId="4736E283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66,36 €</w:t>
            </w:r>
          </w:p>
        </w:tc>
      </w:tr>
      <w:tr w:rsidR="00655419" w:rsidRPr="00C54DFE" w14:paraId="74A2DC8C" w14:textId="77777777" w:rsidTr="00995855">
        <w:trPr>
          <w:tblCellSpacing w:w="15" w:type="dxa"/>
        </w:trPr>
        <w:tc>
          <w:tcPr>
            <w:tcW w:w="851" w:type="dxa"/>
            <w:vAlign w:val="center"/>
            <w:hideMark/>
          </w:tcPr>
          <w:p w14:paraId="2126EC0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lastRenderedPageBreak/>
              <w:t>27.</w:t>
            </w:r>
          </w:p>
        </w:tc>
        <w:tc>
          <w:tcPr>
            <w:tcW w:w="4536" w:type="dxa"/>
            <w:vAlign w:val="center"/>
            <w:hideMark/>
          </w:tcPr>
          <w:p w14:paraId="6D3A657E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Palatinalni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i </w:t>
            </w: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lingualni</w:t>
            </w:r>
            <w:proofErr w:type="spellEnd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luk</w:t>
            </w:r>
          </w:p>
        </w:tc>
        <w:tc>
          <w:tcPr>
            <w:tcW w:w="0" w:type="dxa"/>
            <w:vAlign w:val="center"/>
            <w:hideMark/>
          </w:tcPr>
          <w:p w14:paraId="74548A82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A528141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73</w:t>
            </w:r>
          </w:p>
        </w:tc>
        <w:tc>
          <w:tcPr>
            <w:tcW w:w="284" w:type="dxa"/>
            <w:vAlign w:val="center"/>
            <w:hideMark/>
          </w:tcPr>
          <w:p w14:paraId="7A358755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14:paraId="7295B738" w14:textId="2A67C4D4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39,82 €</w:t>
            </w:r>
          </w:p>
        </w:tc>
      </w:tr>
      <w:tr w:rsidR="00655419" w:rsidRPr="00C54DFE" w14:paraId="6FE9566E" w14:textId="77777777" w:rsidTr="00995855">
        <w:trPr>
          <w:tblCellSpacing w:w="15" w:type="dxa"/>
        </w:trPr>
        <w:tc>
          <w:tcPr>
            <w:tcW w:w="851" w:type="dxa"/>
            <w:vAlign w:val="center"/>
            <w:hideMark/>
          </w:tcPr>
          <w:p w14:paraId="26F3D4C8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28.</w:t>
            </w:r>
          </w:p>
        </w:tc>
        <w:tc>
          <w:tcPr>
            <w:tcW w:w="4536" w:type="dxa"/>
            <w:vAlign w:val="center"/>
            <w:hideMark/>
          </w:tcPr>
          <w:p w14:paraId="7336C21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Retainer</w:t>
            </w:r>
            <w:proofErr w:type="spellEnd"/>
          </w:p>
        </w:tc>
        <w:tc>
          <w:tcPr>
            <w:tcW w:w="0" w:type="dxa"/>
            <w:vAlign w:val="center"/>
            <w:hideMark/>
          </w:tcPr>
          <w:p w14:paraId="16C1BAFD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12F377B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73</w:t>
            </w:r>
          </w:p>
        </w:tc>
        <w:tc>
          <w:tcPr>
            <w:tcW w:w="284" w:type="dxa"/>
            <w:vAlign w:val="center"/>
            <w:hideMark/>
          </w:tcPr>
          <w:p w14:paraId="2B702CAC" w14:textId="77777777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14:paraId="096E84CD" w14:textId="09EAA5C0" w:rsidR="00655419" w:rsidRPr="00C54DFE" w:rsidRDefault="00655419" w:rsidP="006554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54DFE">
              <w:rPr>
                <w:rFonts w:ascii="Arial" w:hAnsi="Arial" w:cs="Arial"/>
                <w:color w:val="000000" w:themeColor="text1"/>
                <w:sz w:val="23"/>
                <w:szCs w:val="23"/>
              </w:rPr>
              <w:t>39,82 €</w:t>
            </w:r>
            <w:bookmarkStart w:id="0" w:name="_GoBack"/>
            <w:bookmarkEnd w:id="0"/>
          </w:p>
        </w:tc>
      </w:tr>
    </w:tbl>
    <w:p w14:paraId="65A5AF5F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 </w:t>
      </w:r>
    </w:p>
    <w:p w14:paraId="2045C1A1" w14:textId="77777777" w:rsidR="00655419" w:rsidRPr="00C54DFE" w:rsidRDefault="00655419" w:rsidP="00655419">
      <w:pPr>
        <w:pStyle w:val="Heading4"/>
        <w:spacing w:before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4. STUPANJE NA SNAGU I PRIMJENA</w:t>
      </w:r>
    </w:p>
    <w:p w14:paraId="2F220978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Ovaj Popis stupa na snagu prihvaćanjem na sjednici Skupštine Komore.</w:t>
      </w:r>
    </w:p>
    <w:p w14:paraId="47D1FB1D" w14:textId="77777777" w:rsidR="003C485F" w:rsidRPr="00C54DFE" w:rsidRDefault="003C485F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</w:p>
    <w:p w14:paraId="5D9B5C0E" w14:textId="77777777" w:rsidR="003C485F" w:rsidRPr="00C54DFE" w:rsidRDefault="003C485F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</w:p>
    <w:p w14:paraId="2C275ABB" w14:textId="77777777" w:rsidR="00655419" w:rsidRPr="00C54DFE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 </w:t>
      </w:r>
    </w:p>
    <w:p w14:paraId="7CD08302" w14:textId="77777777" w:rsidR="00655419" w:rsidRPr="00C54DFE" w:rsidRDefault="00655419" w:rsidP="003C485F">
      <w:pPr>
        <w:pStyle w:val="NormalWeb"/>
        <w:spacing w:before="0" w:beforeAutospacing="0" w:after="0" w:afterAutospacing="0"/>
        <w:ind w:left="5040" w:firstLine="72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color w:val="000000" w:themeColor="text1"/>
          <w:sz w:val="23"/>
          <w:szCs w:val="23"/>
        </w:rPr>
        <w:t>PREDSJEDNIK KOMORE</w:t>
      </w:r>
    </w:p>
    <w:p w14:paraId="663EE414" w14:textId="77777777" w:rsidR="00655419" w:rsidRPr="00C54DFE" w:rsidRDefault="003C485F" w:rsidP="003C485F">
      <w:pPr>
        <w:pStyle w:val="NormalWeb"/>
        <w:spacing w:before="0" w:beforeAutospacing="0" w:after="0" w:afterAutospacing="0"/>
        <w:ind w:left="5040"/>
        <w:rPr>
          <w:rFonts w:ascii="Arial" w:hAnsi="Arial" w:cs="Arial"/>
          <w:color w:val="000000" w:themeColor="text1"/>
          <w:sz w:val="23"/>
          <w:szCs w:val="23"/>
        </w:rPr>
      </w:pPr>
      <w:r w:rsidRPr="00C54DFE">
        <w:rPr>
          <w:rFonts w:ascii="Arial" w:hAnsi="Arial" w:cs="Arial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C9DEC65" wp14:editId="7182A98B">
            <wp:simplePos x="0" y="0"/>
            <wp:positionH relativeFrom="column">
              <wp:posOffset>3672205</wp:posOffset>
            </wp:positionH>
            <wp:positionV relativeFrom="paragraph">
              <wp:posOffset>43815</wp:posOffset>
            </wp:positionV>
            <wp:extent cx="1375410" cy="1155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zo-potpis-pecat.jpg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419" w:rsidRPr="00C54DFE">
        <w:rPr>
          <w:rFonts w:ascii="Arial" w:hAnsi="Arial" w:cs="Arial"/>
          <w:color w:val="000000" w:themeColor="text1"/>
          <w:sz w:val="23"/>
          <w:szCs w:val="23"/>
        </w:rPr>
        <w:t xml:space="preserve">Mr. sc. </w:t>
      </w:r>
      <w:r w:rsidR="00655419"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 xml:space="preserve">Hrvoje </w:t>
      </w:r>
      <w:proofErr w:type="spellStart"/>
      <w:r w:rsidR="00655419" w:rsidRPr="00C54DFE">
        <w:rPr>
          <w:rStyle w:val="Strong"/>
          <w:rFonts w:ascii="Arial" w:eastAsiaTheme="majorEastAsia" w:hAnsi="Arial" w:cs="Arial"/>
          <w:color w:val="000000" w:themeColor="text1"/>
          <w:sz w:val="23"/>
          <w:szCs w:val="23"/>
        </w:rPr>
        <w:t>Pezo</w:t>
      </w:r>
      <w:proofErr w:type="spellEnd"/>
      <w:r w:rsidR="00655419" w:rsidRPr="00C54DFE">
        <w:rPr>
          <w:rFonts w:ascii="Arial" w:hAnsi="Arial" w:cs="Arial"/>
          <w:color w:val="000000" w:themeColor="text1"/>
          <w:sz w:val="23"/>
          <w:szCs w:val="23"/>
        </w:rPr>
        <w:t xml:space="preserve">, dr. med. </w:t>
      </w:r>
      <w:proofErr w:type="spellStart"/>
      <w:r w:rsidR="00655419" w:rsidRPr="00C54DFE">
        <w:rPr>
          <w:rFonts w:ascii="Arial" w:hAnsi="Arial" w:cs="Arial"/>
          <w:color w:val="000000" w:themeColor="text1"/>
          <w:sz w:val="23"/>
          <w:szCs w:val="23"/>
        </w:rPr>
        <w:t>dent</w:t>
      </w:r>
      <w:proofErr w:type="spellEnd"/>
      <w:r w:rsidR="00655419" w:rsidRPr="00C54DFE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15C0B2F4" w14:textId="77777777" w:rsidR="00655419" w:rsidRPr="00655419" w:rsidRDefault="00655419" w:rsidP="0065541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55419">
        <w:rPr>
          <w:rFonts w:ascii="Arial" w:hAnsi="Arial" w:cs="Arial"/>
          <w:color w:val="000000" w:themeColor="text1"/>
        </w:rPr>
        <w:t> </w:t>
      </w:r>
    </w:p>
    <w:sectPr w:rsidR="00655419" w:rsidRPr="00655419" w:rsidSect="0065541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45E8A" w14:textId="77777777" w:rsidR="00EA7635" w:rsidRDefault="00EA7635" w:rsidP="00655419">
      <w:r>
        <w:separator/>
      </w:r>
    </w:p>
  </w:endnote>
  <w:endnote w:type="continuationSeparator" w:id="0">
    <w:p w14:paraId="5E3163AE" w14:textId="77777777" w:rsidR="00EA7635" w:rsidRDefault="00EA7635" w:rsidP="0065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E7EA5" w14:textId="77777777" w:rsidR="00EA7635" w:rsidRDefault="00EA7635" w:rsidP="00655419">
      <w:r>
        <w:separator/>
      </w:r>
    </w:p>
  </w:footnote>
  <w:footnote w:type="continuationSeparator" w:id="0">
    <w:p w14:paraId="775A86E6" w14:textId="77777777" w:rsidR="00EA7635" w:rsidRDefault="00EA7635" w:rsidP="0065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8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3F"/>
    <w:rsid w:val="000B0EC6"/>
    <w:rsid w:val="001E37B8"/>
    <w:rsid w:val="003C485F"/>
    <w:rsid w:val="00443188"/>
    <w:rsid w:val="004C2CF0"/>
    <w:rsid w:val="00655419"/>
    <w:rsid w:val="00995855"/>
    <w:rsid w:val="00B50111"/>
    <w:rsid w:val="00BF769A"/>
    <w:rsid w:val="00C54DFE"/>
    <w:rsid w:val="00EA7635"/>
    <w:rsid w:val="00EB1E3F"/>
    <w:rsid w:val="00F2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FD9266"/>
  <w15:chartTrackingRefBased/>
  <w15:docId w15:val="{C456CFBB-CC1F-C144-BEDE-6330C304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4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54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4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E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5541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5541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4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4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6554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54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419"/>
  </w:style>
  <w:style w:type="paragraph" w:styleId="Footer">
    <w:name w:val="footer"/>
    <w:basedOn w:val="Normal"/>
    <w:link w:val="FooterChar"/>
    <w:uiPriority w:val="99"/>
    <w:unhideWhenUsed/>
    <w:rsid w:val="006554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2024-05-21T19:01:00Z</dcterms:created>
  <dcterms:modified xsi:type="dcterms:W3CDTF">2024-05-21T19:01:00Z</dcterms:modified>
</cp:coreProperties>
</file>